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75DFF" w14:textId="77777777" w:rsidR="001D5C9D" w:rsidRPr="00AB5E0A" w:rsidRDefault="00B26688" w:rsidP="00657499">
      <w:pPr>
        <w:widowControl/>
        <w:tabs>
          <w:tab w:val="left" w:pos="2790"/>
          <w:tab w:val="left" w:pos="3855"/>
          <w:tab w:val="center" w:pos="4500"/>
          <w:tab w:val="left" w:pos="4800"/>
          <w:tab w:val="left" w:pos="5400"/>
          <w:tab w:val="left" w:pos="6000"/>
          <w:tab w:val="left" w:pos="6600"/>
          <w:tab w:val="left" w:pos="7200"/>
          <w:tab w:val="left" w:pos="7800"/>
          <w:tab w:val="left" w:pos="8400"/>
          <w:tab w:val="left" w:pos="9000"/>
        </w:tabs>
        <w:spacing w:before="120" w:after="120" w:line="360" w:lineRule="auto"/>
        <w:jc w:val="both"/>
        <w:rPr>
          <w:rStyle w:val="HeadingFont"/>
          <w:rFonts w:ascii="Times New Roman" w:hAnsi="Times New Roman" w:cs="Times New Roman"/>
          <w:bCs w:val="0"/>
          <w:sz w:val="24"/>
          <w:szCs w:val="24"/>
          <w:lang w:val="en-GB"/>
        </w:rPr>
      </w:pPr>
      <w:r w:rsidRPr="00AB5E0A">
        <w:rPr>
          <w:rStyle w:val="HeadingFont"/>
          <w:rFonts w:ascii="Times New Roman" w:hAnsi="Times New Roman" w:cs="Times New Roman"/>
          <w:b w:val="0"/>
          <w:bCs w:val="0"/>
          <w:sz w:val="24"/>
          <w:szCs w:val="24"/>
          <w:lang w:val="en-GB"/>
        </w:rPr>
        <w:t xml:space="preserve"> </w:t>
      </w:r>
      <w:r w:rsidRPr="00AB5E0A">
        <w:rPr>
          <w:rStyle w:val="HeadingFont"/>
          <w:rFonts w:ascii="Times New Roman" w:hAnsi="Times New Roman" w:cs="Times New Roman"/>
          <w:b w:val="0"/>
          <w:bCs w:val="0"/>
          <w:sz w:val="24"/>
          <w:szCs w:val="24"/>
          <w:lang w:val="en-GB"/>
        </w:rPr>
        <w:tab/>
      </w:r>
      <w:r w:rsidR="00565683" w:rsidRPr="00AB5E0A">
        <w:rPr>
          <w:rStyle w:val="HeadingFont"/>
          <w:rFonts w:ascii="Times New Roman" w:hAnsi="Times New Roman" w:cs="Times New Roman"/>
          <w:b w:val="0"/>
          <w:bCs w:val="0"/>
          <w:sz w:val="24"/>
          <w:szCs w:val="24"/>
          <w:lang w:val="en-GB"/>
        </w:rPr>
        <w:tab/>
      </w:r>
      <w:r w:rsidR="00565683" w:rsidRPr="00AB5E0A">
        <w:rPr>
          <w:rStyle w:val="HeadingFont"/>
          <w:rFonts w:ascii="Times New Roman" w:hAnsi="Times New Roman" w:cs="Times New Roman"/>
          <w:b w:val="0"/>
          <w:bCs w:val="0"/>
          <w:sz w:val="24"/>
          <w:szCs w:val="24"/>
          <w:lang w:val="en-GB"/>
        </w:rPr>
        <w:tab/>
      </w:r>
      <w:r w:rsidRPr="00AB5E0A">
        <w:rPr>
          <w:rStyle w:val="HeadingFont"/>
          <w:rFonts w:ascii="Times New Roman" w:hAnsi="Times New Roman" w:cs="Times New Roman"/>
          <w:bCs w:val="0"/>
          <w:sz w:val="24"/>
          <w:szCs w:val="24"/>
          <w:lang w:val="en-GB"/>
        </w:rPr>
        <w:t>Section 3</w:t>
      </w:r>
    </w:p>
    <w:p w14:paraId="04ADC7CC" w14:textId="77777777" w:rsidR="00B26688" w:rsidRPr="00AB5E0A" w:rsidRDefault="00B26688" w:rsidP="00657499">
      <w:pPr>
        <w:widowControl/>
        <w:tabs>
          <w:tab w:val="center" w:pos="45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b/>
          <w:lang w:val="en-GB"/>
        </w:rPr>
      </w:pPr>
      <w:r w:rsidRPr="00AB5E0A">
        <w:rPr>
          <w:rStyle w:val="HeadingFont"/>
          <w:rFonts w:ascii="Times New Roman" w:hAnsi="Times New Roman" w:cs="Times New Roman"/>
          <w:b w:val="0"/>
          <w:bCs w:val="0"/>
          <w:sz w:val="24"/>
          <w:szCs w:val="24"/>
          <w:lang w:val="en-GB"/>
        </w:rPr>
        <w:tab/>
      </w:r>
      <w:r w:rsidRPr="00AB5E0A">
        <w:rPr>
          <w:rStyle w:val="HeadingFont"/>
          <w:rFonts w:ascii="Times New Roman" w:hAnsi="Times New Roman" w:cs="Times New Roman"/>
          <w:bCs w:val="0"/>
          <w:sz w:val="24"/>
          <w:szCs w:val="24"/>
          <w:lang w:val="en-GB"/>
        </w:rPr>
        <w:t>TELECOMMUNICATIONS MANAGEMENT NETWORK</w:t>
      </w:r>
      <w:r w:rsidRPr="00AB5E0A">
        <w:rPr>
          <w:rStyle w:val="HeadingFont"/>
          <w:rFonts w:ascii="Times New Roman" w:hAnsi="Times New Roman" w:cs="Times New Roman"/>
          <w:bCs w:val="0"/>
          <w:sz w:val="24"/>
          <w:szCs w:val="24"/>
          <w:lang w:val="en-GB"/>
        </w:rPr>
        <w:fldChar w:fldCharType="begin"/>
      </w:r>
      <w:r w:rsidRPr="00AB5E0A">
        <w:rPr>
          <w:rStyle w:val="HeadingFont"/>
          <w:rFonts w:ascii="Times New Roman" w:hAnsi="Times New Roman" w:cs="Times New Roman"/>
          <w:bCs w:val="0"/>
          <w:sz w:val="24"/>
          <w:szCs w:val="24"/>
          <w:lang w:val="en-GB"/>
        </w:rPr>
        <w:instrText>tc \l1 "TELECOMMUNICATIONS  MANAGEMENT  NETWORK</w:instrText>
      </w:r>
      <w:r w:rsidRPr="00AB5E0A">
        <w:rPr>
          <w:rStyle w:val="HeadingFont"/>
          <w:rFonts w:ascii="Times New Roman" w:hAnsi="Times New Roman" w:cs="Times New Roman"/>
          <w:bCs w:val="0"/>
          <w:sz w:val="24"/>
          <w:szCs w:val="24"/>
          <w:lang w:val="en-GB"/>
        </w:rPr>
        <w:fldChar w:fldCharType="end"/>
      </w:r>
      <w:r w:rsidRPr="00AB5E0A">
        <w:rPr>
          <w:rFonts w:ascii="Times New Roman" w:hAnsi="Times New Roman"/>
          <w:b/>
          <w:lang w:val="en-GB"/>
        </w:rPr>
        <w:t xml:space="preserve"> </w:t>
      </w:r>
    </w:p>
    <w:p w14:paraId="19D68D84" w14:textId="5AB12C94" w:rsidR="00B26688" w:rsidRPr="00AB5E0A" w:rsidRDefault="00B26688" w:rsidP="00657499">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sidRPr="00AB5E0A">
        <w:rPr>
          <w:rFonts w:ascii="Times New Roman" w:hAnsi="Times New Roman"/>
          <w:lang w:val="en-GB"/>
        </w:rPr>
        <w:t>The Contractor</w:t>
      </w:r>
      <w:r w:rsidR="00E80A6A" w:rsidRPr="00AB5E0A">
        <w:rPr>
          <w:rFonts w:ascii="Times New Roman" w:hAnsi="Times New Roman"/>
          <w:lang w:val="en-GB"/>
        </w:rPr>
        <w:t xml:space="preserve"> </w:t>
      </w:r>
      <w:r w:rsidRPr="00AB5E0A">
        <w:rPr>
          <w:rFonts w:ascii="Times New Roman" w:hAnsi="Times New Roman"/>
          <w:lang w:val="en-GB"/>
        </w:rPr>
        <w:t>shall provide a Telecommunications Management Network</w:t>
      </w:r>
      <w:r w:rsidR="001D5C9D" w:rsidRPr="00AB5E0A">
        <w:rPr>
          <w:rFonts w:ascii="Times New Roman" w:hAnsi="Times New Roman"/>
          <w:lang w:val="en-GB"/>
        </w:rPr>
        <w:t xml:space="preserve"> (TMN) </w:t>
      </w:r>
      <w:r w:rsidRPr="00AB5E0A">
        <w:rPr>
          <w:rFonts w:ascii="Times New Roman" w:hAnsi="Times New Roman"/>
          <w:lang w:val="en-GB"/>
        </w:rPr>
        <w:t xml:space="preserve">System </w:t>
      </w:r>
      <w:r w:rsidR="001D5C9D" w:rsidRPr="00AB5E0A">
        <w:rPr>
          <w:rFonts w:ascii="Times New Roman" w:hAnsi="Times New Roman"/>
          <w:lang w:val="en-GB"/>
        </w:rPr>
        <w:t xml:space="preserve">for </w:t>
      </w:r>
      <w:r w:rsidRPr="00AB5E0A">
        <w:rPr>
          <w:rFonts w:ascii="Times New Roman" w:hAnsi="Times New Roman"/>
          <w:lang w:val="en-GB"/>
        </w:rPr>
        <w:t xml:space="preserve">operational </w:t>
      </w:r>
      <w:r w:rsidR="00875916" w:rsidRPr="00AB5E0A">
        <w:rPr>
          <w:rFonts w:ascii="Times New Roman" w:hAnsi="Times New Roman"/>
          <w:lang w:val="en-GB"/>
        </w:rPr>
        <w:t>support of the</w:t>
      </w:r>
      <w:r w:rsidRPr="00AB5E0A">
        <w:rPr>
          <w:rFonts w:ascii="Times New Roman" w:hAnsi="Times New Roman"/>
          <w:lang w:val="en-GB"/>
        </w:rPr>
        <w:t xml:space="preserve"> </w:t>
      </w:r>
      <w:r w:rsidR="00045925" w:rsidRPr="00AB5E0A">
        <w:rPr>
          <w:rFonts w:ascii="Times New Roman" w:hAnsi="Times New Roman"/>
          <w:lang w:val="en-GB"/>
        </w:rPr>
        <w:t>Equipment (</w:t>
      </w:r>
      <w:r w:rsidR="00055C08" w:rsidRPr="00AB5E0A">
        <w:rPr>
          <w:rFonts w:ascii="Times New Roman" w:hAnsi="Times New Roman"/>
          <w:lang w:val="en-GB"/>
        </w:rPr>
        <w:t>MPLS-TP</w:t>
      </w:r>
      <w:r w:rsidR="00045925" w:rsidRPr="00AB5E0A">
        <w:rPr>
          <w:rFonts w:ascii="Times New Roman" w:hAnsi="Times New Roman"/>
          <w:lang w:val="en-GB"/>
        </w:rPr>
        <w:t xml:space="preserve">, </w:t>
      </w:r>
      <w:r w:rsidR="00055C08" w:rsidRPr="00AB5E0A">
        <w:rPr>
          <w:rFonts w:ascii="Times New Roman" w:hAnsi="Times New Roman"/>
          <w:lang w:val="en-GB"/>
        </w:rPr>
        <w:t>Optical Amplifiers</w:t>
      </w:r>
      <w:r w:rsidR="0084332E" w:rsidRPr="00AB5E0A">
        <w:rPr>
          <w:rFonts w:ascii="Times New Roman" w:hAnsi="Times New Roman"/>
          <w:lang w:val="en-GB"/>
        </w:rPr>
        <w:t xml:space="preserve"> etc.</w:t>
      </w:r>
      <w:r w:rsidR="00C518A5" w:rsidRPr="00AB5E0A">
        <w:rPr>
          <w:rFonts w:ascii="Times New Roman" w:hAnsi="Times New Roman"/>
          <w:lang w:val="en-GB"/>
        </w:rPr>
        <w:t>)</w:t>
      </w:r>
      <w:r w:rsidR="00875916" w:rsidRPr="00AB5E0A">
        <w:rPr>
          <w:rFonts w:ascii="Times New Roman" w:hAnsi="Times New Roman"/>
          <w:lang w:val="en-GB"/>
        </w:rPr>
        <w:t xml:space="preserve"> and</w:t>
      </w:r>
      <w:r w:rsidRPr="00AB5E0A">
        <w:rPr>
          <w:rFonts w:ascii="Times New Roman" w:hAnsi="Times New Roman"/>
          <w:lang w:val="en-GB"/>
        </w:rPr>
        <w:t xml:space="preserve"> associated subsystems.</w:t>
      </w:r>
      <w:r w:rsidR="001D5C9D" w:rsidRPr="00AB5E0A">
        <w:rPr>
          <w:rFonts w:ascii="Times New Roman" w:hAnsi="Times New Roman"/>
        </w:rPr>
        <w:t xml:space="preserve"> </w:t>
      </w:r>
      <w:r w:rsidR="00045925" w:rsidRPr="00AB5E0A">
        <w:rPr>
          <w:rFonts w:ascii="Times New Roman" w:hAnsi="Times New Roman"/>
        </w:rPr>
        <w:t>The contractor</w:t>
      </w:r>
      <w:r w:rsidR="001D5C9D" w:rsidRPr="00AB5E0A">
        <w:rPr>
          <w:rFonts w:ascii="Times New Roman" w:hAnsi="Times New Roman"/>
        </w:rPr>
        <w:t xml:space="preserve"> shall provide a centralized TMN System </w:t>
      </w:r>
      <w:r w:rsidR="003862B9" w:rsidRPr="00AB5E0A">
        <w:rPr>
          <w:rFonts w:ascii="Times New Roman" w:hAnsi="Times New Roman"/>
        </w:rPr>
        <w:t>to</w:t>
      </w:r>
      <w:r w:rsidR="001D5C9D" w:rsidRPr="00AB5E0A">
        <w:rPr>
          <w:rFonts w:ascii="Times New Roman" w:hAnsi="Times New Roman"/>
        </w:rPr>
        <w:t xml:space="preserve"> </w:t>
      </w:r>
      <w:r w:rsidR="003862B9" w:rsidRPr="00AB5E0A">
        <w:rPr>
          <w:rFonts w:ascii="Times New Roman" w:hAnsi="Times New Roman"/>
        </w:rPr>
        <w:t xml:space="preserve">monitor, </w:t>
      </w:r>
      <w:r w:rsidR="00875916" w:rsidRPr="00AB5E0A">
        <w:rPr>
          <w:rFonts w:ascii="Times New Roman" w:hAnsi="Times New Roman"/>
        </w:rPr>
        <w:t>configure and</w:t>
      </w:r>
      <w:r w:rsidR="001D5C9D" w:rsidRPr="00AB5E0A">
        <w:rPr>
          <w:rFonts w:ascii="Times New Roman" w:hAnsi="Times New Roman"/>
        </w:rPr>
        <w:t xml:space="preserve"> </w:t>
      </w:r>
      <w:r w:rsidR="00045925" w:rsidRPr="00AB5E0A">
        <w:rPr>
          <w:rFonts w:ascii="Times New Roman" w:hAnsi="Times New Roman"/>
        </w:rPr>
        <w:t>control</w:t>
      </w:r>
      <w:r w:rsidR="001D5C9D" w:rsidRPr="00AB5E0A">
        <w:rPr>
          <w:rFonts w:ascii="Times New Roman" w:hAnsi="Times New Roman"/>
        </w:rPr>
        <w:t xml:space="preserve"> all the Network Elements</w:t>
      </w:r>
      <w:r w:rsidR="00C839FE" w:rsidRPr="00AB5E0A">
        <w:rPr>
          <w:rFonts w:ascii="Times New Roman" w:hAnsi="Times New Roman"/>
        </w:rPr>
        <w:t>, supplied under this Package</w:t>
      </w:r>
      <w:r w:rsidR="001D5C9D" w:rsidRPr="00AB5E0A">
        <w:rPr>
          <w:rFonts w:ascii="Times New Roman" w:hAnsi="Times New Roman"/>
        </w:rPr>
        <w:t xml:space="preserve">. </w:t>
      </w:r>
      <w:r w:rsidRPr="00AB5E0A">
        <w:rPr>
          <w:rFonts w:ascii="Times New Roman" w:hAnsi="Times New Roman"/>
          <w:lang w:val="en-GB"/>
        </w:rPr>
        <w:t xml:space="preserve">This TMN system shall assist </w:t>
      </w:r>
      <w:r w:rsidR="001D5C9D" w:rsidRPr="00AB5E0A">
        <w:rPr>
          <w:rFonts w:ascii="Times New Roman" w:hAnsi="Times New Roman"/>
          <w:lang w:val="en-GB"/>
        </w:rPr>
        <w:t xml:space="preserve">the </w:t>
      </w:r>
      <w:r w:rsidRPr="00AB5E0A">
        <w:rPr>
          <w:rFonts w:ascii="Times New Roman" w:hAnsi="Times New Roman"/>
          <w:lang w:val="en-GB"/>
        </w:rPr>
        <w:t xml:space="preserve">Employer in the </w:t>
      </w:r>
      <w:r w:rsidR="001D5C9D" w:rsidRPr="00AB5E0A">
        <w:rPr>
          <w:rFonts w:ascii="Times New Roman" w:hAnsi="Times New Roman"/>
          <w:lang w:val="en-GB"/>
        </w:rPr>
        <w:t xml:space="preserve">overall </w:t>
      </w:r>
      <w:r w:rsidR="001A1416" w:rsidRPr="00AB5E0A">
        <w:rPr>
          <w:rFonts w:ascii="Times New Roman" w:hAnsi="Times New Roman"/>
          <w:lang w:val="en-GB"/>
        </w:rPr>
        <w:t xml:space="preserve">management, </w:t>
      </w:r>
      <w:r w:rsidRPr="00AB5E0A">
        <w:rPr>
          <w:rFonts w:ascii="Times New Roman" w:hAnsi="Times New Roman"/>
          <w:lang w:val="en-GB"/>
        </w:rPr>
        <w:t>operations and maintenance of the telecommunication resources including detection of degraded circuits and system performance,</w:t>
      </w:r>
      <w:r w:rsidR="0084332E" w:rsidRPr="00AB5E0A">
        <w:rPr>
          <w:rFonts w:ascii="Times New Roman" w:hAnsi="Times New Roman"/>
          <w:lang w:val="en-GB"/>
        </w:rPr>
        <w:t xml:space="preserve"> </w:t>
      </w:r>
      <w:r w:rsidRPr="00AB5E0A">
        <w:rPr>
          <w:rFonts w:ascii="Times New Roman" w:hAnsi="Times New Roman"/>
          <w:lang w:val="en-GB"/>
        </w:rPr>
        <w:t>diagnosis of problems,</w:t>
      </w:r>
      <w:r w:rsidR="0084332E" w:rsidRPr="00AB5E0A">
        <w:rPr>
          <w:rFonts w:ascii="Times New Roman" w:hAnsi="Times New Roman"/>
          <w:lang w:val="en-GB"/>
        </w:rPr>
        <w:t xml:space="preserve"> </w:t>
      </w:r>
      <w:r w:rsidRPr="00AB5E0A">
        <w:rPr>
          <w:rFonts w:ascii="Times New Roman" w:hAnsi="Times New Roman"/>
          <w:lang w:val="en-GB"/>
        </w:rPr>
        <w:t xml:space="preserve">implementation of remedial actions and the allocation or reallocation of telecommunications resources. </w:t>
      </w:r>
    </w:p>
    <w:p w14:paraId="56FFC177" w14:textId="77777777" w:rsidR="00B26688" w:rsidRPr="00AB5E0A" w:rsidRDefault="00AB10E0" w:rsidP="002264CE">
      <w:pPr>
        <w:widowControl/>
        <w:numPr>
          <w:ilvl w:val="1"/>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hanging="792"/>
        <w:jc w:val="both"/>
        <w:rPr>
          <w:rFonts w:ascii="Times New Roman" w:hAnsi="Times New Roman"/>
          <w:b/>
          <w:bCs/>
          <w:lang w:val="en-GB"/>
        </w:rPr>
      </w:pPr>
      <w:r w:rsidRPr="00AB5E0A">
        <w:rPr>
          <w:rFonts w:ascii="Times New Roman" w:hAnsi="Times New Roman"/>
          <w:b/>
          <w:bCs/>
          <w:lang w:val="en-GB"/>
        </w:rPr>
        <w:t>Applicable Standards</w:t>
      </w:r>
      <w:r w:rsidR="00B26688" w:rsidRPr="00AB5E0A">
        <w:rPr>
          <w:rFonts w:ascii="Times New Roman" w:hAnsi="Times New Roman"/>
          <w:b/>
          <w:bCs/>
          <w:lang w:val="en-GB"/>
        </w:rPr>
        <w:fldChar w:fldCharType="begin"/>
      </w:r>
      <w:r w:rsidR="00B26688" w:rsidRPr="00AB5E0A">
        <w:rPr>
          <w:rFonts w:ascii="Times New Roman" w:hAnsi="Times New Roman"/>
          <w:b/>
          <w:bCs/>
          <w:lang w:val="en-GB"/>
        </w:rPr>
        <w:instrText>tc \l2 "</w:instrText>
      </w:r>
      <w:r w:rsidR="00B26688" w:rsidRPr="00AB5E0A">
        <w:rPr>
          <w:rStyle w:val="HeadingFont"/>
          <w:rFonts w:ascii="Times New Roman" w:hAnsi="Times New Roman" w:cs="Times New Roman"/>
          <w:b w:val="0"/>
          <w:bCs w:val="0"/>
          <w:sz w:val="24"/>
          <w:szCs w:val="24"/>
          <w:lang w:val="en-GB"/>
        </w:rPr>
        <w:instrText xml:space="preserve">Field result goes here </w:instrText>
      </w:r>
      <w:r w:rsidR="00B26688" w:rsidRPr="00AB5E0A">
        <w:rPr>
          <w:rStyle w:val="HeadingFont"/>
          <w:rFonts w:ascii="Times New Roman" w:hAnsi="Times New Roman" w:cs="Times New Roman"/>
          <w:b w:val="0"/>
          <w:bCs w:val="0"/>
          <w:sz w:val="24"/>
          <w:szCs w:val="24"/>
          <w:lang w:val="en-GB"/>
        </w:rPr>
        <w:tab/>
        <w:instrText>Applicable Standards</w:instrText>
      </w:r>
      <w:r w:rsidR="00B26688" w:rsidRPr="00AB5E0A">
        <w:rPr>
          <w:rFonts w:ascii="Times New Roman" w:hAnsi="Times New Roman"/>
          <w:b/>
          <w:bCs/>
          <w:lang w:val="en-GB"/>
        </w:rPr>
        <w:fldChar w:fldCharType="end"/>
      </w:r>
    </w:p>
    <w:p w14:paraId="2CADDB22" w14:textId="61493DEC" w:rsidR="00B26688" w:rsidRPr="00AB5E0A" w:rsidRDefault="00B26688" w:rsidP="00657499">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600"/>
        <w:jc w:val="both"/>
        <w:rPr>
          <w:rFonts w:ascii="Times New Roman" w:hAnsi="Times New Roman"/>
          <w:lang w:val="en-GB"/>
        </w:rPr>
      </w:pPr>
      <w:r w:rsidRPr="00AB5E0A">
        <w:rPr>
          <w:rFonts w:ascii="Times New Roman" w:hAnsi="Times New Roman"/>
          <w:lang w:val="en-GB"/>
        </w:rPr>
        <w:t xml:space="preserve">The TMN design concept, functional and informational </w:t>
      </w:r>
      <w:r w:rsidR="00045925" w:rsidRPr="00AB5E0A">
        <w:rPr>
          <w:rFonts w:ascii="Times New Roman" w:hAnsi="Times New Roman"/>
          <w:lang w:val="en-GB"/>
        </w:rPr>
        <w:t>architecture,</w:t>
      </w:r>
      <w:r w:rsidRPr="00AB5E0A">
        <w:rPr>
          <w:rFonts w:ascii="Times New Roman" w:hAnsi="Times New Roman"/>
          <w:lang w:val="en-GB"/>
        </w:rPr>
        <w:t xml:space="preserve"> and physical architecture, shall </w:t>
      </w:r>
      <w:proofErr w:type="gramStart"/>
      <w:r w:rsidRPr="00AB5E0A">
        <w:rPr>
          <w:rFonts w:ascii="Times New Roman" w:hAnsi="Times New Roman"/>
          <w:lang w:val="en-GB"/>
        </w:rPr>
        <w:t>be in compliance with</w:t>
      </w:r>
      <w:proofErr w:type="gramEnd"/>
      <w:r w:rsidRPr="00AB5E0A">
        <w:rPr>
          <w:rFonts w:ascii="Times New Roman" w:hAnsi="Times New Roman"/>
          <w:lang w:val="en-GB"/>
        </w:rPr>
        <w:t xml:space="preserve"> ITU-T Recommendation M.3010.</w:t>
      </w:r>
    </w:p>
    <w:p w14:paraId="24BC6638" w14:textId="77777777" w:rsidR="00B26688" w:rsidRPr="00AB5E0A" w:rsidRDefault="00B26688" w:rsidP="002264CE">
      <w:pPr>
        <w:widowControl/>
        <w:numPr>
          <w:ilvl w:val="1"/>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hanging="792"/>
        <w:jc w:val="both"/>
        <w:rPr>
          <w:rFonts w:ascii="Times New Roman" w:hAnsi="Times New Roman"/>
          <w:lang w:val="en-GB"/>
        </w:rPr>
      </w:pPr>
      <w:r w:rsidRPr="00AB5E0A">
        <w:rPr>
          <w:rStyle w:val="HeadingFont"/>
          <w:rFonts w:ascii="Times New Roman" w:hAnsi="Times New Roman" w:cs="Times New Roman"/>
          <w:bCs w:val="0"/>
          <w:sz w:val="24"/>
          <w:szCs w:val="24"/>
          <w:lang w:val="en-GB"/>
        </w:rPr>
        <w:t>TMN Architecture</w:t>
      </w:r>
      <w:r w:rsidRPr="00AB5E0A">
        <w:rPr>
          <w:rStyle w:val="HeadingFont"/>
          <w:rFonts w:ascii="Times New Roman" w:hAnsi="Times New Roman" w:cs="Times New Roman"/>
          <w:bCs w:val="0"/>
          <w:sz w:val="24"/>
          <w:szCs w:val="24"/>
          <w:lang w:val="en-GB"/>
        </w:rPr>
        <w:fldChar w:fldCharType="begin"/>
      </w:r>
      <w:r w:rsidRPr="00AB5E0A">
        <w:rPr>
          <w:rStyle w:val="HeadingFont"/>
          <w:rFonts w:ascii="Times New Roman" w:hAnsi="Times New Roman" w:cs="Times New Roman"/>
          <w:bCs w:val="0"/>
          <w:sz w:val="24"/>
          <w:szCs w:val="24"/>
          <w:lang w:val="en-GB"/>
        </w:rPr>
        <w:instrText xml:space="preserve">tc \l2 "Field result goes here </w:instrText>
      </w:r>
      <w:r w:rsidRPr="00AB5E0A">
        <w:rPr>
          <w:rStyle w:val="HeadingFont"/>
          <w:rFonts w:ascii="Times New Roman" w:hAnsi="Times New Roman" w:cs="Times New Roman"/>
          <w:bCs w:val="0"/>
          <w:sz w:val="24"/>
          <w:szCs w:val="24"/>
          <w:lang w:val="en-GB"/>
        </w:rPr>
        <w:tab/>
        <w:instrText>TMN Architecture</w:instrText>
      </w:r>
      <w:r w:rsidRPr="00AB5E0A">
        <w:rPr>
          <w:rStyle w:val="HeadingFont"/>
          <w:rFonts w:ascii="Times New Roman" w:hAnsi="Times New Roman" w:cs="Times New Roman"/>
          <w:bCs w:val="0"/>
          <w:sz w:val="24"/>
          <w:szCs w:val="24"/>
          <w:lang w:val="en-GB"/>
        </w:rPr>
        <w:fldChar w:fldCharType="end"/>
      </w:r>
    </w:p>
    <w:p w14:paraId="6AAA3507" w14:textId="3EEDE8D2" w:rsidR="00C313F6" w:rsidRPr="00AB5E0A" w:rsidRDefault="006E3A6A" w:rsidP="00045925">
      <w:pPr>
        <w:pStyle w:val="ListParagraph"/>
        <w:widowControl/>
        <w:numPr>
          <w:ilvl w:val="2"/>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sidRPr="00AB5E0A">
        <w:rPr>
          <w:rFonts w:ascii="Times New Roman" w:hAnsi="Times New Roman"/>
          <w:lang w:val="en-GB"/>
        </w:rPr>
        <w:t xml:space="preserve">The bidder will propose </w:t>
      </w:r>
      <w:r w:rsidR="001317A8" w:rsidRPr="00AB5E0A">
        <w:rPr>
          <w:rFonts w:ascii="Times New Roman" w:hAnsi="Times New Roman"/>
          <w:lang w:val="en-GB"/>
        </w:rPr>
        <w:t>single</w:t>
      </w:r>
      <w:r w:rsidRPr="00AB5E0A">
        <w:rPr>
          <w:rFonts w:ascii="Times New Roman" w:hAnsi="Times New Roman"/>
          <w:lang w:val="en-GB"/>
        </w:rPr>
        <w:t xml:space="preserve"> TMN system in the Employer’s network such that all the management functions are available seamlessly across all the network elements </w:t>
      </w:r>
      <w:r w:rsidR="00890EFC" w:rsidRPr="00AB5E0A">
        <w:rPr>
          <w:rFonts w:ascii="Times New Roman" w:hAnsi="Times New Roman"/>
          <w:lang w:val="en-GB"/>
        </w:rPr>
        <w:t>(</w:t>
      </w:r>
      <w:r w:rsidR="00055C08" w:rsidRPr="00AB5E0A">
        <w:rPr>
          <w:rFonts w:ascii="Times New Roman" w:hAnsi="Times New Roman"/>
          <w:lang w:val="en-GB"/>
        </w:rPr>
        <w:t xml:space="preserve">MPLS-TP, </w:t>
      </w:r>
      <w:r w:rsidR="00890EFC" w:rsidRPr="00AB5E0A">
        <w:rPr>
          <w:rFonts w:ascii="Times New Roman" w:hAnsi="Times New Roman"/>
          <w:lang w:val="en-GB"/>
        </w:rPr>
        <w:t xml:space="preserve">Optical Amplifiers etc.) </w:t>
      </w:r>
      <w:r w:rsidRPr="00AB5E0A">
        <w:rPr>
          <w:rFonts w:ascii="Times New Roman" w:hAnsi="Times New Roman"/>
          <w:lang w:val="en-GB"/>
        </w:rPr>
        <w:t xml:space="preserve">supplied by the bidder under this package. </w:t>
      </w:r>
    </w:p>
    <w:p w14:paraId="1EC140B6" w14:textId="77777777" w:rsidR="0007154D" w:rsidRPr="00AB5E0A" w:rsidRDefault="00435F01" w:rsidP="00045925">
      <w:pPr>
        <w:pStyle w:val="ListParagraph"/>
        <w:widowControl/>
        <w:numPr>
          <w:ilvl w:val="2"/>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sidRPr="00AB5E0A">
        <w:rPr>
          <w:rFonts w:ascii="Times New Roman" w:hAnsi="Times New Roman"/>
          <w:lang w:val="en-GB"/>
        </w:rPr>
        <w:t xml:space="preserve">If the bidder has existing TMN system in Employer’s network, </w:t>
      </w:r>
      <w:r w:rsidR="008D41E6" w:rsidRPr="00AB5E0A">
        <w:rPr>
          <w:rFonts w:ascii="Times New Roman" w:hAnsi="Times New Roman"/>
          <w:lang w:val="en-GB"/>
        </w:rPr>
        <w:t>the bidder shall be required to upgrade existing TMN system such that all the management functions are available</w:t>
      </w:r>
      <w:r w:rsidR="000070E3" w:rsidRPr="00AB5E0A">
        <w:rPr>
          <w:rFonts w:ascii="Times New Roman" w:hAnsi="Times New Roman"/>
          <w:lang w:val="en-GB"/>
        </w:rPr>
        <w:t xml:space="preserve"> </w:t>
      </w:r>
      <w:r w:rsidR="008D41E6" w:rsidRPr="00AB5E0A">
        <w:rPr>
          <w:rFonts w:ascii="Times New Roman" w:hAnsi="Times New Roman"/>
          <w:lang w:val="en-GB"/>
        </w:rPr>
        <w:t>seamlessly across all the network elements supplied by the bidder under this package</w:t>
      </w:r>
      <w:r w:rsidR="000070E3" w:rsidRPr="00AB5E0A">
        <w:rPr>
          <w:rFonts w:ascii="Times New Roman" w:hAnsi="Times New Roman"/>
          <w:lang w:val="en-GB"/>
        </w:rPr>
        <w:t xml:space="preserve"> and earlier package(s)</w:t>
      </w:r>
      <w:r w:rsidR="009B1578" w:rsidRPr="00AB5E0A">
        <w:rPr>
          <w:rFonts w:ascii="Times New Roman" w:hAnsi="Times New Roman"/>
          <w:lang w:val="en-GB"/>
        </w:rPr>
        <w:t>.</w:t>
      </w:r>
      <w:r w:rsidR="000070E3" w:rsidRPr="00AB5E0A">
        <w:rPr>
          <w:rFonts w:ascii="Times New Roman" w:hAnsi="Times New Roman"/>
          <w:lang w:val="en-GB"/>
        </w:rPr>
        <w:t xml:space="preserve"> </w:t>
      </w:r>
      <w:r w:rsidR="00C177E3" w:rsidRPr="00AB5E0A">
        <w:rPr>
          <w:rFonts w:ascii="Times New Roman" w:hAnsi="Times New Roman"/>
          <w:lang w:val="en-GB"/>
        </w:rPr>
        <w:t>In such case, t</w:t>
      </w:r>
      <w:r w:rsidR="0093360B" w:rsidRPr="00AB5E0A">
        <w:rPr>
          <w:rFonts w:ascii="Times New Roman" w:hAnsi="Times New Roman"/>
          <w:lang w:val="en-GB"/>
        </w:rPr>
        <w:t xml:space="preserve">he bidder shall quote the cost of all required hardware/ software/replacement/ update for up gradation </w:t>
      </w:r>
      <w:r w:rsidR="0093360B" w:rsidRPr="00AB5E0A">
        <w:rPr>
          <w:rFonts w:ascii="Times New Roman" w:hAnsi="Times New Roman"/>
          <w:lang w:val="en-GB"/>
        </w:rPr>
        <w:lastRenderedPageBreak/>
        <w:t xml:space="preserve">against TMN </w:t>
      </w:r>
      <w:r w:rsidR="00EE0536" w:rsidRPr="00AB5E0A">
        <w:rPr>
          <w:rFonts w:ascii="Times New Roman" w:hAnsi="Times New Roman"/>
          <w:lang w:val="en-GB"/>
        </w:rPr>
        <w:t xml:space="preserve">system item </w:t>
      </w:r>
      <w:r w:rsidR="0093360B" w:rsidRPr="00AB5E0A">
        <w:rPr>
          <w:rFonts w:ascii="Times New Roman" w:hAnsi="Times New Roman"/>
          <w:lang w:val="en-GB"/>
        </w:rPr>
        <w:t>in price schedules.</w:t>
      </w:r>
      <w:r w:rsidR="00657499" w:rsidRPr="00AB5E0A">
        <w:rPr>
          <w:rFonts w:ascii="Times New Roman" w:hAnsi="Times New Roman"/>
          <w:lang w:val="en-GB"/>
        </w:rPr>
        <w:t xml:space="preserve"> </w:t>
      </w:r>
      <w:r w:rsidR="0007154D" w:rsidRPr="00AB5E0A">
        <w:rPr>
          <w:rFonts w:ascii="Times New Roman" w:hAnsi="Times New Roman"/>
          <w:lang w:val="en-GB"/>
        </w:rPr>
        <w:t xml:space="preserve">The TMN architecture envisaged under the subject package is described below: </w:t>
      </w:r>
    </w:p>
    <w:p w14:paraId="76DC408F" w14:textId="31260FC9" w:rsidR="00C313F6" w:rsidRPr="00AB5E0A" w:rsidRDefault="00641780" w:rsidP="00C313F6">
      <w:pPr>
        <w:pStyle w:val="ListParagraph"/>
        <w:widowControl/>
        <w:numPr>
          <w:ilvl w:val="2"/>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sidRPr="00AB5E0A">
        <w:rPr>
          <w:rFonts w:ascii="Times New Roman" w:hAnsi="Times New Roman"/>
          <w:lang w:val="en-GB"/>
        </w:rPr>
        <w:t xml:space="preserve">The main Control Centre </w:t>
      </w:r>
      <w:r w:rsidR="00657499" w:rsidRPr="00AB5E0A">
        <w:rPr>
          <w:rFonts w:ascii="Times New Roman" w:hAnsi="Times New Roman"/>
          <w:lang w:val="en-GB"/>
        </w:rPr>
        <w:t xml:space="preserve">(DC) </w:t>
      </w:r>
      <w:r w:rsidRPr="00AB5E0A">
        <w:rPr>
          <w:rFonts w:ascii="Times New Roman" w:hAnsi="Times New Roman"/>
          <w:lang w:val="en-GB"/>
        </w:rPr>
        <w:t xml:space="preserve">for all the network elements being procured under this package will be located at New Delhi and the backup Control Centre </w:t>
      </w:r>
      <w:r w:rsidR="00657499" w:rsidRPr="00AB5E0A">
        <w:rPr>
          <w:rFonts w:ascii="Times New Roman" w:hAnsi="Times New Roman"/>
          <w:lang w:val="en-GB"/>
        </w:rPr>
        <w:t xml:space="preserve">(DR) </w:t>
      </w:r>
      <w:r w:rsidR="00055C08" w:rsidRPr="00AB5E0A">
        <w:rPr>
          <w:rFonts w:ascii="Times New Roman" w:hAnsi="Times New Roman"/>
          <w:lang w:val="en-GB"/>
        </w:rPr>
        <w:t>will</w:t>
      </w:r>
      <w:r w:rsidRPr="00AB5E0A">
        <w:rPr>
          <w:rFonts w:ascii="Times New Roman" w:hAnsi="Times New Roman"/>
          <w:lang w:val="en-GB"/>
        </w:rPr>
        <w:t xml:space="preserve"> be located at Bangalore</w:t>
      </w:r>
      <w:r w:rsidR="00055C08" w:rsidRPr="00AB5E0A">
        <w:rPr>
          <w:rFonts w:ascii="Times New Roman" w:hAnsi="Times New Roman"/>
          <w:lang w:val="en-GB"/>
        </w:rPr>
        <w:t xml:space="preserve">, however </w:t>
      </w:r>
      <w:r w:rsidR="00281300" w:rsidRPr="00AB5E0A">
        <w:rPr>
          <w:rFonts w:ascii="Times New Roman" w:hAnsi="Times New Roman"/>
          <w:lang w:val="en-GB"/>
        </w:rPr>
        <w:t>P</w:t>
      </w:r>
      <w:r w:rsidR="00C313F6" w:rsidRPr="00AB5E0A">
        <w:rPr>
          <w:rFonts w:ascii="Times New Roman" w:hAnsi="Times New Roman"/>
          <w:lang w:val="en-GB"/>
        </w:rPr>
        <w:t>owerTel</w:t>
      </w:r>
      <w:r w:rsidR="00055C08" w:rsidRPr="00AB5E0A">
        <w:rPr>
          <w:rFonts w:ascii="Times New Roman" w:hAnsi="Times New Roman"/>
          <w:lang w:val="en-GB"/>
        </w:rPr>
        <w:t xml:space="preserve"> reserves the right to change the location of DC and/ or DR as per requirement</w:t>
      </w:r>
      <w:r w:rsidRPr="00AB5E0A">
        <w:rPr>
          <w:rFonts w:ascii="Times New Roman" w:hAnsi="Times New Roman"/>
          <w:lang w:val="en-GB"/>
        </w:rPr>
        <w:t xml:space="preserve">. </w:t>
      </w:r>
      <w:r w:rsidR="00875916" w:rsidRPr="00AB5E0A">
        <w:rPr>
          <w:rFonts w:ascii="Times New Roman" w:hAnsi="Times New Roman"/>
          <w:lang w:val="en-GB"/>
        </w:rPr>
        <w:t>The operation</w:t>
      </w:r>
      <w:r w:rsidR="00F35786" w:rsidRPr="00AB5E0A">
        <w:rPr>
          <w:rFonts w:ascii="Times New Roman" w:hAnsi="Times New Roman"/>
          <w:lang w:val="en-GB"/>
        </w:rPr>
        <w:t xml:space="preserve"> of main and backup Control Centre will be co-ordinated in such a way that the database in both the Control Centres are in synchronism. The synchronisation of </w:t>
      </w:r>
      <w:r w:rsidR="00875916" w:rsidRPr="00AB5E0A">
        <w:rPr>
          <w:rFonts w:ascii="Times New Roman" w:hAnsi="Times New Roman"/>
          <w:lang w:val="en-GB"/>
        </w:rPr>
        <w:t>database shall</w:t>
      </w:r>
      <w:r w:rsidR="00F35786" w:rsidRPr="00AB5E0A">
        <w:rPr>
          <w:rFonts w:ascii="Times New Roman" w:hAnsi="Times New Roman"/>
          <w:lang w:val="en-GB"/>
        </w:rPr>
        <w:t xml:space="preserve"> be done automatically and periodicity of synchronisation shall not be more than </w:t>
      </w:r>
      <w:r w:rsidR="00603639" w:rsidRPr="00AB5E0A">
        <w:rPr>
          <w:rFonts w:ascii="Times New Roman" w:hAnsi="Times New Roman"/>
          <w:lang w:val="en-GB"/>
        </w:rPr>
        <w:t xml:space="preserve">three (3) hours </w:t>
      </w:r>
      <w:r w:rsidR="00F35786" w:rsidRPr="00AB5E0A">
        <w:rPr>
          <w:rFonts w:ascii="Times New Roman" w:hAnsi="Times New Roman"/>
          <w:lang w:val="en-GB"/>
        </w:rPr>
        <w:t xml:space="preserve">under any circumstances. </w:t>
      </w:r>
      <w:r w:rsidR="00E97D21" w:rsidRPr="00AB5E0A">
        <w:rPr>
          <w:rFonts w:ascii="Times New Roman" w:hAnsi="Times New Roman"/>
          <w:lang w:val="en-GB"/>
        </w:rPr>
        <w:t xml:space="preserve">The management </w:t>
      </w:r>
      <w:r w:rsidR="00D07ADE" w:rsidRPr="00AB5E0A">
        <w:rPr>
          <w:rFonts w:ascii="Times New Roman" w:hAnsi="Times New Roman"/>
          <w:lang w:val="en-GB"/>
        </w:rPr>
        <w:t xml:space="preserve">functions </w:t>
      </w:r>
      <w:r w:rsidR="00E97D21" w:rsidRPr="00AB5E0A">
        <w:rPr>
          <w:rFonts w:ascii="Times New Roman" w:hAnsi="Times New Roman"/>
          <w:lang w:val="en-GB"/>
        </w:rPr>
        <w:t xml:space="preserve">of the network elements </w:t>
      </w:r>
      <w:r w:rsidR="00706C73" w:rsidRPr="00AB5E0A">
        <w:rPr>
          <w:rFonts w:ascii="Times New Roman" w:hAnsi="Times New Roman"/>
          <w:lang w:val="en-GB"/>
        </w:rPr>
        <w:t>under this</w:t>
      </w:r>
      <w:r w:rsidR="00E97D21" w:rsidRPr="00AB5E0A">
        <w:rPr>
          <w:rFonts w:ascii="Times New Roman" w:hAnsi="Times New Roman"/>
          <w:lang w:val="en-GB"/>
        </w:rPr>
        <w:t xml:space="preserve"> subject procurement </w:t>
      </w:r>
      <w:r w:rsidR="00274816" w:rsidRPr="00AB5E0A">
        <w:rPr>
          <w:rFonts w:ascii="Times New Roman" w:hAnsi="Times New Roman"/>
          <w:lang w:val="en-GB"/>
        </w:rPr>
        <w:t>encompass</w:t>
      </w:r>
      <w:r w:rsidR="002D61D3" w:rsidRPr="00AB5E0A">
        <w:rPr>
          <w:rFonts w:ascii="Times New Roman" w:hAnsi="Times New Roman"/>
          <w:lang w:val="en-GB"/>
        </w:rPr>
        <w:t>es</w:t>
      </w:r>
      <w:r w:rsidR="00E97D21" w:rsidRPr="00AB5E0A">
        <w:rPr>
          <w:rFonts w:ascii="Times New Roman" w:hAnsi="Times New Roman"/>
          <w:lang w:val="en-GB"/>
        </w:rPr>
        <w:t xml:space="preserve"> </w:t>
      </w:r>
      <w:r w:rsidR="00D07ADE" w:rsidRPr="00AB5E0A">
        <w:rPr>
          <w:rFonts w:ascii="Times New Roman" w:hAnsi="Times New Roman"/>
          <w:lang w:val="en-GB"/>
        </w:rPr>
        <w:t xml:space="preserve">from </w:t>
      </w:r>
      <w:r w:rsidR="00E97D21" w:rsidRPr="00AB5E0A">
        <w:rPr>
          <w:rFonts w:ascii="Times New Roman" w:hAnsi="Times New Roman"/>
          <w:lang w:val="en-GB"/>
        </w:rPr>
        <w:t xml:space="preserve">any to any and the operation and maintenance of all the network elements shall be seamless. </w:t>
      </w:r>
      <w:r w:rsidRPr="00AB5E0A">
        <w:rPr>
          <w:rFonts w:ascii="Times New Roman" w:hAnsi="Times New Roman"/>
          <w:lang w:val="en-GB"/>
        </w:rPr>
        <w:t xml:space="preserve">In case of failure </w:t>
      </w:r>
      <w:r w:rsidR="0032267D" w:rsidRPr="00AB5E0A">
        <w:rPr>
          <w:rFonts w:ascii="Times New Roman" w:hAnsi="Times New Roman"/>
          <w:lang w:val="en-GB"/>
        </w:rPr>
        <w:t xml:space="preserve">of </w:t>
      </w:r>
      <w:r w:rsidR="00F35786" w:rsidRPr="00AB5E0A">
        <w:rPr>
          <w:rFonts w:ascii="Times New Roman" w:hAnsi="Times New Roman"/>
          <w:lang w:val="en-GB"/>
        </w:rPr>
        <w:t xml:space="preserve">main Control centre, the control function shall be fully taken care of by backup Control Centre by manual take-over </w:t>
      </w:r>
      <w:r w:rsidR="003D56F0" w:rsidRPr="00AB5E0A">
        <w:rPr>
          <w:rFonts w:ascii="Times New Roman" w:hAnsi="Times New Roman"/>
          <w:lang w:val="en-GB"/>
        </w:rPr>
        <w:t>and</w:t>
      </w:r>
      <w:r w:rsidR="00D07ADE" w:rsidRPr="00AB5E0A">
        <w:rPr>
          <w:rFonts w:ascii="Times New Roman" w:hAnsi="Times New Roman"/>
          <w:lang w:val="en-GB"/>
        </w:rPr>
        <w:t>/</w:t>
      </w:r>
      <w:r w:rsidR="00657499" w:rsidRPr="00AB5E0A">
        <w:rPr>
          <w:rFonts w:ascii="Times New Roman" w:hAnsi="Times New Roman"/>
          <w:lang w:val="en-GB"/>
        </w:rPr>
        <w:t xml:space="preserve"> </w:t>
      </w:r>
      <w:r w:rsidR="00D07ADE" w:rsidRPr="00AB5E0A">
        <w:rPr>
          <w:rFonts w:ascii="Times New Roman" w:hAnsi="Times New Roman"/>
          <w:lang w:val="en-GB"/>
        </w:rPr>
        <w:t>or</w:t>
      </w:r>
      <w:r w:rsidR="00F35786" w:rsidRPr="00AB5E0A">
        <w:rPr>
          <w:rFonts w:ascii="Times New Roman" w:hAnsi="Times New Roman"/>
          <w:lang w:val="en-GB"/>
        </w:rPr>
        <w:t xml:space="preserve"> automatic mechanism</w:t>
      </w:r>
      <w:r w:rsidR="003D56F0" w:rsidRPr="00AB5E0A">
        <w:rPr>
          <w:rFonts w:ascii="Times New Roman" w:hAnsi="Times New Roman"/>
          <w:lang w:val="en-GB"/>
        </w:rPr>
        <w:t>, as per requirement</w:t>
      </w:r>
      <w:r w:rsidR="00F35786" w:rsidRPr="00AB5E0A">
        <w:rPr>
          <w:rFonts w:ascii="Times New Roman" w:hAnsi="Times New Roman"/>
          <w:lang w:val="en-GB"/>
        </w:rPr>
        <w:t xml:space="preserve">. Restoration of main Control Centre shall be done </w:t>
      </w:r>
      <w:r w:rsidR="008B696A" w:rsidRPr="00AB5E0A">
        <w:rPr>
          <w:rFonts w:ascii="Times New Roman" w:hAnsi="Times New Roman"/>
          <w:lang w:val="en-GB"/>
        </w:rPr>
        <w:t>after synchronism of database is achieved and after proper validation</w:t>
      </w:r>
      <w:r w:rsidR="00C839FE" w:rsidRPr="00AB5E0A">
        <w:rPr>
          <w:rFonts w:ascii="Times New Roman" w:hAnsi="Times New Roman"/>
          <w:lang w:val="en-GB"/>
        </w:rPr>
        <w:t xml:space="preserve">, </w:t>
      </w:r>
      <w:r w:rsidR="008B696A" w:rsidRPr="00AB5E0A">
        <w:rPr>
          <w:rFonts w:ascii="Times New Roman" w:hAnsi="Times New Roman"/>
          <w:lang w:val="en-GB"/>
        </w:rPr>
        <w:t>which should be done automatically.</w:t>
      </w:r>
      <w:r w:rsidR="0099669B" w:rsidRPr="00AB5E0A">
        <w:rPr>
          <w:rFonts w:ascii="Times New Roman" w:hAnsi="Times New Roman"/>
          <w:lang w:val="en-GB"/>
        </w:rPr>
        <w:t xml:space="preserve"> Similar methodology </w:t>
      </w:r>
      <w:r w:rsidR="0032267D" w:rsidRPr="00AB5E0A">
        <w:rPr>
          <w:rFonts w:ascii="Times New Roman" w:hAnsi="Times New Roman"/>
          <w:lang w:val="en-GB"/>
        </w:rPr>
        <w:t xml:space="preserve">shall </w:t>
      </w:r>
      <w:r w:rsidR="0099669B" w:rsidRPr="00AB5E0A">
        <w:rPr>
          <w:rFonts w:ascii="Times New Roman" w:hAnsi="Times New Roman"/>
          <w:lang w:val="en-GB"/>
        </w:rPr>
        <w:t xml:space="preserve">be adopted for restoration of back up Control centre from a failover situation. </w:t>
      </w:r>
      <w:r w:rsidR="008B696A" w:rsidRPr="00AB5E0A">
        <w:rPr>
          <w:rFonts w:ascii="Times New Roman" w:hAnsi="Times New Roman"/>
          <w:lang w:val="en-GB"/>
        </w:rPr>
        <w:t xml:space="preserve"> </w:t>
      </w:r>
    </w:p>
    <w:p w14:paraId="7AA5A1DC" w14:textId="77777777" w:rsidR="00B26688" w:rsidRPr="00AB5E0A" w:rsidRDefault="0099669B" w:rsidP="00045925">
      <w:pPr>
        <w:pStyle w:val="ListParagraph"/>
        <w:widowControl/>
        <w:numPr>
          <w:ilvl w:val="2"/>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sidRPr="00AB5E0A">
        <w:rPr>
          <w:rFonts w:ascii="Times New Roman" w:hAnsi="Times New Roman"/>
        </w:rPr>
        <w:t xml:space="preserve">It should be possible to configure at least </w:t>
      </w:r>
      <w:r w:rsidR="00657499" w:rsidRPr="00AB5E0A">
        <w:rPr>
          <w:rFonts w:ascii="Times New Roman" w:hAnsi="Times New Roman"/>
        </w:rPr>
        <w:t>ten (10)</w:t>
      </w:r>
      <w:r w:rsidR="004443CD" w:rsidRPr="00AB5E0A">
        <w:rPr>
          <w:rFonts w:ascii="Times New Roman" w:hAnsi="Times New Roman"/>
        </w:rPr>
        <w:t xml:space="preserve"> </w:t>
      </w:r>
      <w:r w:rsidRPr="00AB5E0A">
        <w:rPr>
          <w:rFonts w:ascii="Times New Roman" w:hAnsi="Times New Roman"/>
        </w:rPr>
        <w:t>remote Work Stations</w:t>
      </w:r>
      <w:r w:rsidR="00831FBA" w:rsidRPr="00AB5E0A">
        <w:rPr>
          <w:rFonts w:ascii="Times New Roman" w:hAnsi="Times New Roman"/>
        </w:rPr>
        <w:t xml:space="preserve"> </w:t>
      </w:r>
      <w:r w:rsidR="009C3126" w:rsidRPr="00AB5E0A">
        <w:rPr>
          <w:rFonts w:ascii="Times New Roman" w:hAnsi="Times New Roman"/>
        </w:rPr>
        <w:t xml:space="preserve">located </w:t>
      </w:r>
      <w:r w:rsidR="00A5169A" w:rsidRPr="00AB5E0A">
        <w:rPr>
          <w:rFonts w:ascii="Times New Roman" w:hAnsi="Times New Roman"/>
        </w:rPr>
        <w:t xml:space="preserve">at </w:t>
      </w:r>
      <w:r w:rsidR="00657499" w:rsidRPr="00AB5E0A">
        <w:rPr>
          <w:rFonts w:ascii="Times New Roman" w:hAnsi="Times New Roman"/>
        </w:rPr>
        <w:t>across India other than DC &amp; DR</w:t>
      </w:r>
      <w:r w:rsidR="00285AE4" w:rsidRPr="00AB5E0A">
        <w:rPr>
          <w:rFonts w:ascii="Times New Roman" w:hAnsi="Times New Roman"/>
        </w:rPr>
        <w:t>.</w:t>
      </w:r>
      <w:r w:rsidR="00A5169A" w:rsidRPr="00AB5E0A">
        <w:rPr>
          <w:rFonts w:ascii="Times New Roman" w:hAnsi="Times New Roman"/>
        </w:rPr>
        <w:t xml:space="preserve"> </w:t>
      </w:r>
      <w:r w:rsidR="009C3126" w:rsidRPr="00AB5E0A">
        <w:rPr>
          <w:rFonts w:ascii="Times New Roman" w:hAnsi="Times New Roman"/>
        </w:rPr>
        <w:t xml:space="preserve">The bidders shall propose the </w:t>
      </w:r>
      <w:r w:rsidR="00A5169A" w:rsidRPr="00AB5E0A">
        <w:rPr>
          <w:rFonts w:ascii="Times New Roman" w:hAnsi="Times New Roman"/>
        </w:rPr>
        <w:t xml:space="preserve">scheme in the bid along with exact </w:t>
      </w:r>
      <w:proofErr w:type="spellStart"/>
      <w:r w:rsidR="00A5169A" w:rsidRPr="00AB5E0A">
        <w:rPr>
          <w:rFonts w:ascii="Times New Roman" w:hAnsi="Times New Roman"/>
        </w:rPr>
        <w:t>hardwares</w:t>
      </w:r>
      <w:proofErr w:type="spellEnd"/>
      <w:r w:rsidR="00A5169A" w:rsidRPr="00AB5E0A">
        <w:rPr>
          <w:rFonts w:ascii="Times New Roman" w:hAnsi="Times New Roman"/>
        </w:rPr>
        <w:t xml:space="preserve"> that will be required for this pu</w:t>
      </w:r>
      <w:r w:rsidR="00603639" w:rsidRPr="00AB5E0A">
        <w:rPr>
          <w:rFonts w:ascii="Times New Roman" w:hAnsi="Times New Roman"/>
        </w:rPr>
        <w:t>rpose</w:t>
      </w:r>
      <w:r w:rsidR="00B348C1" w:rsidRPr="00AB5E0A">
        <w:rPr>
          <w:rFonts w:ascii="Times New Roman" w:hAnsi="Times New Roman"/>
        </w:rPr>
        <w:t>.</w:t>
      </w:r>
      <w:r w:rsidR="00657499" w:rsidRPr="00AB5E0A">
        <w:rPr>
          <w:rFonts w:ascii="Times New Roman" w:hAnsi="Times New Roman"/>
        </w:rPr>
        <w:t xml:space="preserve"> </w:t>
      </w:r>
      <w:r w:rsidR="00B26688" w:rsidRPr="00AB5E0A">
        <w:rPr>
          <w:rFonts w:ascii="Times New Roman" w:hAnsi="Times New Roman"/>
          <w:lang w:val="en-GB"/>
        </w:rPr>
        <w:t xml:space="preserve">The TMN shall </w:t>
      </w:r>
      <w:r w:rsidR="0094365A" w:rsidRPr="00AB5E0A">
        <w:rPr>
          <w:rFonts w:ascii="Times New Roman" w:hAnsi="Times New Roman"/>
          <w:lang w:val="en-GB"/>
        </w:rPr>
        <w:t>provide-</w:t>
      </w:r>
      <w:r w:rsidR="00B26688" w:rsidRPr="00AB5E0A">
        <w:rPr>
          <w:rFonts w:ascii="Times New Roman" w:hAnsi="Times New Roman"/>
          <w:lang w:val="en-GB"/>
        </w:rPr>
        <w:t xml:space="preserve"> </w:t>
      </w:r>
    </w:p>
    <w:p w14:paraId="3F3F7520" w14:textId="77777777" w:rsidR="00C839FE" w:rsidRPr="00AB5E0A" w:rsidRDefault="00B26688" w:rsidP="008F4AE1">
      <w:pPr>
        <w:widowControl/>
        <w:numPr>
          <w:ilvl w:val="0"/>
          <w:numId w:val="5"/>
        </w:numPr>
        <w:tabs>
          <w:tab w:val="clear" w:pos="96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after="120" w:line="360" w:lineRule="auto"/>
        <w:ind w:left="1814" w:hanging="547"/>
        <w:jc w:val="both"/>
        <w:rPr>
          <w:rFonts w:ascii="Times New Roman" w:hAnsi="Times New Roman"/>
          <w:lang w:val="en-GB"/>
        </w:rPr>
      </w:pPr>
      <w:r w:rsidRPr="00AB5E0A">
        <w:rPr>
          <w:rFonts w:ascii="Times New Roman" w:hAnsi="Times New Roman"/>
          <w:lang w:val="en-GB"/>
        </w:rPr>
        <w:t>Collection of Management data from all Network Elements (NEs) supplied under this package. The minimum monitoring and control requirements for the communication equipment shall be as per Section 2</w:t>
      </w:r>
      <w:r w:rsidR="00161834" w:rsidRPr="00AB5E0A">
        <w:rPr>
          <w:rFonts w:ascii="Times New Roman" w:hAnsi="Times New Roman"/>
          <w:lang w:val="en-GB"/>
        </w:rPr>
        <w:t>.</w:t>
      </w:r>
    </w:p>
    <w:p w14:paraId="007D1E60" w14:textId="77777777" w:rsidR="00A5169A" w:rsidRPr="00AB5E0A" w:rsidRDefault="00B26688" w:rsidP="008F4AE1">
      <w:pPr>
        <w:widowControl/>
        <w:numPr>
          <w:ilvl w:val="0"/>
          <w:numId w:val="5"/>
        </w:numPr>
        <w:tabs>
          <w:tab w:val="clear" w:pos="96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after="120" w:line="360" w:lineRule="auto"/>
        <w:ind w:left="1814" w:hanging="547"/>
        <w:jc w:val="both"/>
        <w:rPr>
          <w:rFonts w:ascii="Times New Roman" w:hAnsi="Times New Roman"/>
          <w:lang w:val="en-GB"/>
        </w:rPr>
      </w:pPr>
      <w:r w:rsidRPr="00AB5E0A">
        <w:rPr>
          <w:rFonts w:ascii="Times New Roman" w:hAnsi="Times New Roman"/>
          <w:lang w:val="en-GB"/>
        </w:rPr>
        <w:lastRenderedPageBreak/>
        <w:t>Processing of above management data by using a processor(s) located at Control Centres and additional intermediate station processors, wherever required.</w:t>
      </w:r>
    </w:p>
    <w:p w14:paraId="5B0302DE" w14:textId="77777777" w:rsidR="00A5169A" w:rsidRPr="00AB5E0A" w:rsidRDefault="00A5169A" w:rsidP="008F4AE1">
      <w:pPr>
        <w:widowControl/>
        <w:numPr>
          <w:ilvl w:val="0"/>
          <w:numId w:val="5"/>
        </w:numPr>
        <w:tabs>
          <w:tab w:val="clear" w:pos="96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after="120" w:line="360" w:lineRule="auto"/>
        <w:ind w:left="1814" w:hanging="547"/>
        <w:jc w:val="both"/>
        <w:rPr>
          <w:rFonts w:ascii="Times New Roman" w:hAnsi="Times New Roman"/>
          <w:lang w:val="en-GB"/>
        </w:rPr>
      </w:pPr>
      <w:r w:rsidRPr="00AB5E0A">
        <w:rPr>
          <w:rFonts w:ascii="Times New Roman" w:hAnsi="Times New Roman"/>
          <w:lang w:val="en-GB"/>
        </w:rPr>
        <w:t xml:space="preserve">Invoking the TMN functions through local Work Stations </w:t>
      </w:r>
      <w:r w:rsidR="00657499" w:rsidRPr="00AB5E0A">
        <w:rPr>
          <w:rFonts w:ascii="Times New Roman" w:hAnsi="Times New Roman"/>
          <w:lang w:val="en-GB"/>
        </w:rPr>
        <w:t xml:space="preserve">(DC &amp; DR) </w:t>
      </w:r>
      <w:r w:rsidRPr="00AB5E0A">
        <w:rPr>
          <w:rFonts w:ascii="Times New Roman" w:hAnsi="Times New Roman"/>
          <w:lang w:val="en-GB"/>
        </w:rPr>
        <w:t>and remote work Stations.</w:t>
      </w:r>
    </w:p>
    <w:p w14:paraId="1D91EF1F" w14:textId="1B636FB1" w:rsidR="00B26688" w:rsidRPr="00AB5E0A" w:rsidRDefault="00281300" w:rsidP="008F4AE1">
      <w:pPr>
        <w:widowControl/>
        <w:numPr>
          <w:ilvl w:val="0"/>
          <w:numId w:val="5"/>
        </w:numPr>
        <w:tabs>
          <w:tab w:val="clear" w:pos="96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after="120" w:line="360" w:lineRule="auto"/>
        <w:ind w:left="1814" w:hanging="547"/>
        <w:jc w:val="both"/>
        <w:rPr>
          <w:rFonts w:ascii="Times New Roman" w:hAnsi="Times New Roman"/>
          <w:lang w:val="en-GB"/>
        </w:rPr>
      </w:pPr>
      <w:r w:rsidRPr="00AB5E0A">
        <w:rPr>
          <w:rFonts w:ascii="Times New Roman" w:hAnsi="Times New Roman"/>
          <w:lang w:val="en-GB"/>
        </w:rPr>
        <w:t>P</w:t>
      </w:r>
      <w:r w:rsidR="00C313F6" w:rsidRPr="00AB5E0A">
        <w:rPr>
          <w:rFonts w:ascii="Times New Roman" w:hAnsi="Times New Roman"/>
          <w:lang w:val="en-GB"/>
        </w:rPr>
        <w:t>owerTel</w:t>
      </w:r>
      <w:r w:rsidR="00747839" w:rsidRPr="00AB5E0A">
        <w:rPr>
          <w:rFonts w:ascii="Times New Roman" w:hAnsi="Times New Roman"/>
          <w:lang w:val="en-GB"/>
        </w:rPr>
        <w:t xml:space="preserve"> may like to extend the environmental/ auxiliary alarm of associated devices at locations where </w:t>
      </w:r>
      <w:r w:rsidR="00045925" w:rsidRPr="00AB5E0A">
        <w:rPr>
          <w:rFonts w:ascii="Times New Roman" w:hAnsi="Times New Roman"/>
          <w:lang w:val="en-GB"/>
        </w:rPr>
        <w:t>Telecom</w:t>
      </w:r>
      <w:r w:rsidR="00747839" w:rsidRPr="00AB5E0A">
        <w:rPr>
          <w:rFonts w:ascii="Times New Roman" w:hAnsi="Times New Roman"/>
          <w:lang w:val="en-GB"/>
        </w:rPr>
        <w:t xml:space="preserve"> equipment are installed, if required. SO necessary p</w:t>
      </w:r>
      <w:r w:rsidR="00657499" w:rsidRPr="00AB5E0A">
        <w:rPr>
          <w:rFonts w:ascii="Times New Roman" w:hAnsi="Times New Roman"/>
          <w:lang w:val="en-GB"/>
        </w:rPr>
        <w:t xml:space="preserve">rovision of </w:t>
      </w:r>
      <w:r w:rsidR="00B26688" w:rsidRPr="00AB5E0A">
        <w:rPr>
          <w:rFonts w:ascii="Times New Roman" w:hAnsi="Times New Roman"/>
          <w:lang w:val="en-GB"/>
        </w:rPr>
        <w:t xml:space="preserve">Supervisory monitoring of </w:t>
      </w:r>
      <w:r w:rsidR="00747839" w:rsidRPr="00AB5E0A">
        <w:rPr>
          <w:rFonts w:ascii="Times New Roman" w:hAnsi="Times New Roman"/>
          <w:lang w:val="en-GB"/>
        </w:rPr>
        <w:t>following alarms will be avail</w:t>
      </w:r>
      <w:r w:rsidR="00386274" w:rsidRPr="00AB5E0A">
        <w:rPr>
          <w:rFonts w:ascii="Times New Roman" w:hAnsi="Times New Roman"/>
          <w:lang w:val="en-GB"/>
        </w:rPr>
        <w:t>a</w:t>
      </w:r>
      <w:r w:rsidR="00747839" w:rsidRPr="00AB5E0A">
        <w:rPr>
          <w:rFonts w:ascii="Times New Roman" w:hAnsi="Times New Roman"/>
          <w:lang w:val="en-GB"/>
        </w:rPr>
        <w:t>ble:</w:t>
      </w:r>
    </w:p>
    <w:p w14:paraId="028F297E" w14:textId="7EE47A19" w:rsidR="00B26688" w:rsidRPr="00AB5E0A" w:rsidRDefault="00B26688" w:rsidP="00045925">
      <w:pPr>
        <w:widowControl/>
        <w:numPr>
          <w:ilvl w:val="2"/>
          <w:numId w:val="7"/>
        </w:numPr>
        <w:tabs>
          <w:tab w:val="clear" w:pos="2160"/>
          <w:tab w:val="num" w:pos="2340"/>
        </w:tabs>
        <w:autoSpaceDE/>
        <w:autoSpaceDN/>
        <w:adjustRightInd/>
        <w:spacing w:before="120" w:after="120"/>
        <w:ind w:left="2340" w:hanging="360"/>
        <w:jc w:val="both"/>
        <w:rPr>
          <w:rFonts w:ascii="Times New Roman" w:hAnsi="Times New Roman"/>
          <w:lang w:val="en-GB"/>
        </w:rPr>
      </w:pPr>
      <w:r w:rsidRPr="00AB5E0A">
        <w:rPr>
          <w:rFonts w:ascii="Times New Roman" w:hAnsi="Times New Roman"/>
          <w:lang w:val="en-GB"/>
        </w:rPr>
        <w:t>Intrusion Detection Alarms</w:t>
      </w:r>
    </w:p>
    <w:p w14:paraId="49378736" w14:textId="1E2D1675" w:rsidR="00B26688" w:rsidRPr="00AB5E0A" w:rsidRDefault="00B26688" w:rsidP="00045925">
      <w:pPr>
        <w:widowControl/>
        <w:numPr>
          <w:ilvl w:val="2"/>
          <w:numId w:val="7"/>
        </w:numPr>
        <w:tabs>
          <w:tab w:val="clear" w:pos="2160"/>
          <w:tab w:val="num" w:pos="2340"/>
        </w:tabs>
        <w:autoSpaceDE/>
        <w:autoSpaceDN/>
        <w:adjustRightInd/>
        <w:spacing w:before="120" w:after="120"/>
        <w:ind w:left="2340" w:hanging="360"/>
        <w:jc w:val="both"/>
        <w:rPr>
          <w:rFonts w:ascii="Times New Roman" w:hAnsi="Times New Roman"/>
          <w:lang w:val="en-GB"/>
        </w:rPr>
      </w:pPr>
      <w:r w:rsidRPr="00AB5E0A">
        <w:rPr>
          <w:rFonts w:ascii="Times New Roman" w:hAnsi="Times New Roman"/>
          <w:lang w:val="en-GB"/>
        </w:rPr>
        <w:t>Power Failure</w:t>
      </w:r>
    </w:p>
    <w:p w14:paraId="724B048C" w14:textId="42C34645" w:rsidR="00B26688" w:rsidRPr="00AB5E0A" w:rsidRDefault="00B26688" w:rsidP="00045925">
      <w:pPr>
        <w:widowControl/>
        <w:numPr>
          <w:ilvl w:val="2"/>
          <w:numId w:val="7"/>
        </w:numPr>
        <w:tabs>
          <w:tab w:val="clear" w:pos="2160"/>
          <w:tab w:val="num" w:pos="2340"/>
        </w:tabs>
        <w:autoSpaceDE/>
        <w:autoSpaceDN/>
        <w:adjustRightInd/>
        <w:spacing w:before="120" w:after="120"/>
        <w:ind w:left="2340" w:hanging="360"/>
        <w:jc w:val="both"/>
        <w:rPr>
          <w:rFonts w:ascii="Times New Roman" w:hAnsi="Times New Roman"/>
          <w:lang w:val="en-GB"/>
        </w:rPr>
      </w:pPr>
      <w:r w:rsidRPr="00AB5E0A">
        <w:rPr>
          <w:rFonts w:ascii="Times New Roman" w:hAnsi="Times New Roman"/>
          <w:lang w:val="en-GB"/>
        </w:rPr>
        <w:t>Fire and Smoke Detection</w:t>
      </w:r>
    </w:p>
    <w:p w14:paraId="42FA6F36" w14:textId="586B8EA5" w:rsidR="00B26688" w:rsidRPr="00AB5E0A" w:rsidRDefault="00B26688" w:rsidP="00045925">
      <w:pPr>
        <w:widowControl/>
        <w:numPr>
          <w:ilvl w:val="2"/>
          <w:numId w:val="7"/>
        </w:numPr>
        <w:tabs>
          <w:tab w:val="clear" w:pos="2160"/>
          <w:tab w:val="num" w:pos="2340"/>
        </w:tabs>
        <w:autoSpaceDE/>
        <w:autoSpaceDN/>
        <w:adjustRightInd/>
        <w:spacing w:before="120" w:after="120"/>
        <w:ind w:left="2340" w:hanging="360"/>
        <w:jc w:val="both"/>
        <w:rPr>
          <w:rFonts w:ascii="Times New Roman" w:hAnsi="Times New Roman"/>
          <w:lang w:val="en-GB"/>
        </w:rPr>
      </w:pPr>
      <w:r w:rsidRPr="00AB5E0A">
        <w:rPr>
          <w:rFonts w:ascii="Times New Roman" w:hAnsi="Times New Roman"/>
          <w:lang w:val="en-GB"/>
        </w:rPr>
        <w:t>Environmental Control (Temperature, Humidity etc.)</w:t>
      </w:r>
    </w:p>
    <w:p w14:paraId="1C894A4E" w14:textId="77777777" w:rsidR="00B26688" w:rsidRPr="00AB5E0A" w:rsidRDefault="00B26688" w:rsidP="008F4AE1">
      <w:pPr>
        <w:widowControl/>
        <w:numPr>
          <w:ilvl w:val="0"/>
          <w:numId w:val="5"/>
        </w:numPr>
        <w:tabs>
          <w:tab w:val="clear" w:pos="96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after="120" w:line="360" w:lineRule="auto"/>
        <w:ind w:left="1814" w:hanging="547"/>
        <w:jc w:val="both"/>
        <w:rPr>
          <w:rFonts w:ascii="Times New Roman" w:hAnsi="Times New Roman"/>
          <w:lang w:val="en-GB"/>
        </w:rPr>
      </w:pPr>
      <w:r w:rsidRPr="00AB5E0A">
        <w:rPr>
          <w:rFonts w:ascii="Times New Roman" w:hAnsi="Times New Roman"/>
          <w:lang w:val="en-GB"/>
        </w:rPr>
        <w:t>Communication channel support as specified in Section 3.4.</w:t>
      </w:r>
    </w:p>
    <w:p w14:paraId="59F44416" w14:textId="77777777" w:rsidR="006604D2" w:rsidRPr="00AB5E0A" w:rsidRDefault="00B26688" w:rsidP="008F4AE1">
      <w:pPr>
        <w:widowControl/>
        <w:numPr>
          <w:ilvl w:val="0"/>
          <w:numId w:val="5"/>
        </w:numPr>
        <w:tabs>
          <w:tab w:val="clear" w:pos="96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after="120" w:line="360" w:lineRule="auto"/>
        <w:ind w:left="1814" w:hanging="547"/>
        <w:jc w:val="both"/>
        <w:rPr>
          <w:rFonts w:ascii="Times New Roman" w:hAnsi="Times New Roman"/>
          <w:lang w:val="en-GB"/>
        </w:rPr>
      </w:pPr>
      <w:r w:rsidRPr="00AB5E0A">
        <w:rPr>
          <w:rFonts w:ascii="Times New Roman" w:hAnsi="Times New Roman"/>
          <w:lang w:val="en-GB"/>
        </w:rPr>
        <w:t>The TMN system shall be redundant as defined in Section 3.</w:t>
      </w:r>
      <w:r w:rsidR="009D034F" w:rsidRPr="00AB5E0A">
        <w:rPr>
          <w:rFonts w:ascii="Times New Roman" w:hAnsi="Times New Roman"/>
          <w:lang w:val="en-GB"/>
        </w:rPr>
        <w:t>6</w:t>
      </w:r>
      <w:r w:rsidR="006604D2" w:rsidRPr="00AB5E0A">
        <w:rPr>
          <w:rFonts w:ascii="Times New Roman" w:hAnsi="Times New Roman"/>
          <w:lang w:val="en-GB"/>
        </w:rPr>
        <w:t>.</w:t>
      </w:r>
    </w:p>
    <w:p w14:paraId="0AE4F136" w14:textId="09856019" w:rsidR="00353BC3" w:rsidRPr="00AB5E0A" w:rsidRDefault="00780F46" w:rsidP="008F4AE1">
      <w:pPr>
        <w:widowControl/>
        <w:numPr>
          <w:ilvl w:val="0"/>
          <w:numId w:val="5"/>
        </w:numPr>
        <w:tabs>
          <w:tab w:val="clear" w:pos="96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after="120" w:line="360" w:lineRule="auto"/>
        <w:ind w:left="1814" w:hanging="547"/>
        <w:jc w:val="both"/>
        <w:rPr>
          <w:rFonts w:ascii="Times New Roman" w:hAnsi="Times New Roman"/>
        </w:rPr>
      </w:pPr>
      <w:r w:rsidRPr="00AB5E0A">
        <w:rPr>
          <w:rFonts w:ascii="Times New Roman" w:hAnsi="Times New Roman"/>
        </w:rPr>
        <w:t>The contractor must ensure that TMN has north bound CORBA</w:t>
      </w:r>
      <w:r w:rsidR="00800F62" w:rsidRPr="00AB5E0A">
        <w:rPr>
          <w:rFonts w:ascii="Times New Roman" w:hAnsi="Times New Roman"/>
        </w:rPr>
        <w:t>/XML</w:t>
      </w:r>
      <w:r w:rsidRPr="00AB5E0A">
        <w:rPr>
          <w:rFonts w:ascii="Times New Roman" w:hAnsi="Times New Roman"/>
        </w:rPr>
        <w:t xml:space="preserve">/ Q3/ </w:t>
      </w:r>
      <w:r w:rsidR="00D0387D" w:rsidRPr="00AB5E0A">
        <w:rPr>
          <w:rFonts w:ascii="Times New Roman" w:hAnsi="Times New Roman"/>
        </w:rPr>
        <w:t xml:space="preserve">SNMP </w:t>
      </w:r>
      <w:r w:rsidRPr="00AB5E0A">
        <w:rPr>
          <w:rFonts w:ascii="Times New Roman" w:hAnsi="Times New Roman"/>
        </w:rPr>
        <w:t>or any other acceptable open standard interface and sh</w:t>
      </w:r>
      <w:r w:rsidR="001308BB" w:rsidRPr="00AB5E0A">
        <w:rPr>
          <w:rFonts w:ascii="Times New Roman" w:hAnsi="Times New Roman"/>
        </w:rPr>
        <w:t>all</w:t>
      </w:r>
      <w:r w:rsidRPr="00AB5E0A">
        <w:rPr>
          <w:rFonts w:ascii="Times New Roman" w:hAnsi="Times New Roman"/>
        </w:rPr>
        <w:t xml:space="preserve"> ready to partake any information required by other vendors for ensuring the integration with other vendors’ systems as well as operations support system (OSS).</w:t>
      </w:r>
      <w:r w:rsidR="00FA1AEC" w:rsidRPr="00AB5E0A">
        <w:rPr>
          <w:rFonts w:ascii="Times New Roman" w:hAnsi="Times New Roman"/>
        </w:rPr>
        <w:t xml:space="preserve"> </w:t>
      </w:r>
      <w:r w:rsidR="005A4D00" w:rsidRPr="00AB5E0A">
        <w:rPr>
          <w:rFonts w:ascii="Times New Roman" w:hAnsi="Times New Roman"/>
        </w:rPr>
        <w:t xml:space="preserve">The north bound interface shall be </w:t>
      </w:r>
      <w:r w:rsidR="004763F8" w:rsidRPr="00AB5E0A">
        <w:rPr>
          <w:rFonts w:ascii="Times New Roman" w:hAnsi="Times New Roman"/>
        </w:rPr>
        <w:t xml:space="preserve">compliant to </w:t>
      </w:r>
      <w:r w:rsidR="00B77403" w:rsidRPr="00AB5E0A">
        <w:rPr>
          <w:rFonts w:ascii="Times New Roman" w:hAnsi="Times New Roman"/>
        </w:rPr>
        <w:t>Tele</w:t>
      </w:r>
      <w:r w:rsidR="006F5F38" w:rsidRPr="00AB5E0A">
        <w:rPr>
          <w:rFonts w:ascii="Times New Roman" w:hAnsi="Times New Roman"/>
        </w:rPr>
        <w:t xml:space="preserve"> </w:t>
      </w:r>
      <w:r w:rsidR="00B77403" w:rsidRPr="00AB5E0A">
        <w:rPr>
          <w:rFonts w:ascii="Times New Roman" w:hAnsi="Times New Roman"/>
        </w:rPr>
        <w:t xml:space="preserve">Management </w:t>
      </w:r>
      <w:r w:rsidR="00045925" w:rsidRPr="00AB5E0A">
        <w:rPr>
          <w:rFonts w:ascii="Times New Roman" w:hAnsi="Times New Roman"/>
        </w:rPr>
        <w:t>Forum (</w:t>
      </w:r>
      <w:r w:rsidR="005A4D00" w:rsidRPr="00AB5E0A">
        <w:rPr>
          <w:rFonts w:ascii="Times New Roman" w:hAnsi="Times New Roman"/>
          <w:i/>
        </w:rPr>
        <w:t>TMF 814</w:t>
      </w:r>
      <w:r w:rsidR="00B77403" w:rsidRPr="00AB5E0A">
        <w:rPr>
          <w:rFonts w:ascii="Times New Roman" w:hAnsi="Times New Roman"/>
          <w:i/>
        </w:rPr>
        <w:t>)</w:t>
      </w:r>
      <w:r w:rsidR="005A4D00" w:rsidRPr="00AB5E0A">
        <w:rPr>
          <w:rFonts w:ascii="Times New Roman" w:hAnsi="Times New Roman"/>
        </w:rPr>
        <w:t xml:space="preserve"> </w:t>
      </w:r>
      <w:r w:rsidR="004763F8" w:rsidRPr="00AB5E0A">
        <w:rPr>
          <w:rFonts w:ascii="Times New Roman" w:hAnsi="Times New Roman"/>
        </w:rPr>
        <w:t>or any other internationally accepted standard for integration</w:t>
      </w:r>
      <w:r w:rsidR="005A4D00" w:rsidRPr="00AB5E0A">
        <w:rPr>
          <w:rFonts w:ascii="Times New Roman" w:hAnsi="Times New Roman"/>
        </w:rPr>
        <w:t xml:space="preserve">. </w:t>
      </w:r>
      <w:r w:rsidR="00FA1AEC" w:rsidRPr="00AB5E0A">
        <w:rPr>
          <w:rFonts w:ascii="Times New Roman" w:hAnsi="Times New Roman"/>
        </w:rPr>
        <w:t>The interface shall accommodate all required functionalities to implement OSS but not limited to the following:</w:t>
      </w:r>
    </w:p>
    <w:p w14:paraId="0C0669B4" w14:textId="77777777" w:rsidR="00353BC3" w:rsidRPr="00AB5E0A" w:rsidRDefault="00353BC3" w:rsidP="00045925">
      <w:pPr>
        <w:widowControl/>
        <w:numPr>
          <w:ilvl w:val="0"/>
          <w:numId w:val="22"/>
        </w:numPr>
        <w:autoSpaceDE/>
        <w:autoSpaceDN/>
        <w:adjustRightInd/>
        <w:spacing w:before="120" w:after="120"/>
        <w:jc w:val="both"/>
        <w:rPr>
          <w:rFonts w:ascii="Times New Roman" w:hAnsi="Times New Roman"/>
          <w:lang w:val="en-GB"/>
        </w:rPr>
      </w:pPr>
      <w:r w:rsidRPr="00AB5E0A">
        <w:rPr>
          <w:rFonts w:ascii="Times New Roman" w:hAnsi="Times New Roman"/>
          <w:lang w:val="en-GB"/>
        </w:rPr>
        <w:t>Real time forwarding and synchronization</w:t>
      </w:r>
    </w:p>
    <w:p w14:paraId="6D11E3FF" w14:textId="77777777" w:rsidR="00353BC3" w:rsidRPr="00AB5E0A" w:rsidRDefault="00353BC3" w:rsidP="00045925">
      <w:pPr>
        <w:widowControl/>
        <w:numPr>
          <w:ilvl w:val="0"/>
          <w:numId w:val="22"/>
        </w:numPr>
        <w:autoSpaceDE/>
        <w:autoSpaceDN/>
        <w:adjustRightInd/>
        <w:spacing w:before="120" w:after="120"/>
        <w:jc w:val="both"/>
        <w:rPr>
          <w:rFonts w:ascii="Times New Roman" w:hAnsi="Times New Roman"/>
          <w:lang w:val="en-GB"/>
        </w:rPr>
      </w:pPr>
      <w:r w:rsidRPr="00AB5E0A">
        <w:rPr>
          <w:rFonts w:ascii="Times New Roman" w:hAnsi="Times New Roman"/>
          <w:lang w:val="en-GB"/>
        </w:rPr>
        <w:t>Provisioning of circuits</w:t>
      </w:r>
    </w:p>
    <w:p w14:paraId="6264A406" w14:textId="77777777" w:rsidR="00353BC3" w:rsidRPr="00AB5E0A" w:rsidRDefault="00353BC3" w:rsidP="00045925">
      <w:pPr>
        <w:widowControl/>
        <w:numPr>
          <w:ilvl w:val="0"/>
          <w:numId w:val="22"/>
        </w:numPr>
        <w:autoSpaceDE/>
        <w:autoSpaceDN/>
        <w:adjustRightInd/>
        <w:spacing w:before="120" w:after="120"/>
        <w:jc w:val="both"/>
        <w:rPr>
          <w:rFonts w:ascii="Times New Roman" w:hAnsi="Times New Roman"/>
          <w:lang w:val="en-GB"/>
        </w:rPr>
      </w:pPr>
      <w:r w:rsidRPr="00AB5E0A">
        <w:rPr>
          <w:rFonts w:ascii="Times New Roman" w:hAnsi="Times New Roman"/>
          <w:lang w:val="en-GB"/>
        </w:rPr>
        <w:lastRenderedPageBreak/>
        <w:t>Upload of network topology</w:t>
      </w:r>
    </w:p>
    <w:p w14:paraId="49F553B8" w14:textId="77777777" w:rsidR="00353BC3" w:rsidRPr="00AB5E0A" w:rsidRDefault="00353BC3" w:rsidP="00045925">
      <w:pPr>
        <w:widowControl/>
        <w:numPr>
          <w:ilvl w:val="0"/>
          <w:numId w:val="22"/>
        </w:numPr>
        <w:autoSpaceDE/>
        <w:autoSpaceDN/>
        <w:adjustRightInd/>
        <w:spacing w:before="120" w:after="120"/>
        <w:jc w:val="both"/>
        <w:rPr>
          <w:rFonts w:ascii="Times New Roman" w:hAnsi="Times New Roman"/>
          <w:lang w:val="en-GB"/>
        </w:rPr>
      </w:pPr>
      <w:r w:rsidRPr="00AB5E0A">
        <w:rPr>
          <w:rFonts w:ascii="Times New Roman" w:hAnsi="Times New Roman"/>
          <w:lang w:val="en-GB"/>
        </w:rPr>
        <w:t>Monitoring of events for topology and circuit changes</w:t>
      </w:r>
    </w:p>
    <w:p w14:paraId="63999601" w14:textId="77777777" w:rsidR="001E7B8B" w:rsidRPr="00AB5E0A" w:rsidRDefault="001E7B8B" w:rsidP="00045925">
      <w:pPr>
        <w:widowControl/>
        <w:numPr>
          <w:ilvl w:val="0"/>
          <w:numId w:val="22"/>
        </w:numPr>
        <w:autoSpaceDE/>
        <w:autoSpaceDN/>
        <w:adjustRightInd/>
        <w:spacing w:before="120" w:after="120"/>
        <w:jc w:val="both"/>
        <w:rPr>
          <w:rFonts w:ascii="Times New Roman" w:hAnsi="Times New Roman"/>
          <w:lang w:val="en-GB"/>
        </w:rPr>
      </w:pPr>
      <w:r w:rsidRPr="00AB5E0A">
        <w:rPr>
          <w:rFonts w:ascii="Times New Roman" w:hAnsi="Times New Roman"/>
          <w:lang w:val="en-GB"/>
        </w:rPr>
        <w:t>Alarm handling</w:t>
      </w:r>
    </w:p>
    <w:p w14:paraId="161C8E3D" w14:textId="7523ECA6" w:rsidR="0083425C" w:rsidRPr="00AB5E0A" w:rsidRDefault="0083425C" w:rsidP="00045925">
      <w:pPr>
        <w:widowControl/>
        <w:autoSpaceDE/>
        <w:autoSpaceDN/>
        <w:adjustRightInd/>
        <w:spacing w:before="120" w:after="120" w:line="360" w:lineRule="auto"/>
        <w:ind w:left="1260"/>
        <w:jc w:val="both"/>
        <w:rPr>
          <w:rFonts w:ascii="Times New Roman" w:hAnsi="Times New Roman"/>
          <w:lang w:val="en-GB"/>
        </w:rPr>
      </w:pPr>
      <w:r w:rsidRPr="00AB5E0A">
        <w:rPr>
          <w:rFonts w:ascii="Times New Roman" w:hAnsi="Times New Roman"/>
          <w:lang w:val="en-GB"/>
        </w:rPr>
        <w:t>The details shall be finalised and discussed during detailed engineering and the Contractor shall be obliged to provide/share all necessary information and co-ordinate with the implementation vendor of OSS</w:t>
      </w:r>
      <w:r w:rsidR="00BA784F" w:rsidRPr="00AB5E0A">
        <w:rPr>
          <w:rFonts w:ascii="Times New Roman" w:hAnsi="Times New Roman"/>
          <w:lang w:val="en-GB"/>
        </w:rPr>
        <w:t xml:space="preserve"> </w:t>
      </w:r>
      <w:r w:rsidR="00045925" w:rsidRPr="00AB5E0A">
        <w:rPr>
          <w:rFonts w:ascii="Times New Roman" w:hAnsi="Times New Roman"/>
          <w:lang w:val="en-GB"/>
        </w:rPr>
        <w:t>without</w:t>
      </w:r>
      <w:r w:rsidR="00BA784F" w:rsidRPr="00AB5E0A">
        <w:rPr>
          <w:rFonts w:ascii="Times New Roman" w:hAnsi="Times New Roman"/>
          <w:lang w:val="en-GB"/>
        </w:rPr>
        <w:t xml:space="preserve"> any cost implication to Employer</w:t>
      </w:r>
      <w:r w:rsidRPr="00AB5E0A">
        <w:rPr>
          <w:rFonts w:ascii="Times New Roman" w:hAnsi="Times New Roman"/>
          <w:lang w:val="en-GB"/>
        </w:rPr>
        <w:t>.</w:t>
      </w:r>
    </w:p>
    <w:p w14:paraId="608986E3" w14:textId="77777777" w:rsidR="00B26688" w:rsidRPr="00AB5E0A" w:rsidRDefault="00B26688" w:rsidP="00045925">
      <w:pPr>
        <w:widowControl/>
        <w:numPr>
          <w:ilvl w:val="0"/>
          <w:numId w:val="5"/>
        </w:numPr>
        <w:tabs>
          <w:tab w:val="clear" w:pos="96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sidRPr="00AB5E0A">
        <w:rPr>
          <w:rFonts w:ascii="Times New Roman" w:hAnsi="Times New Roman"/>
          <w:lang w:val="en-GB"/>
        </w:rPr>
        <w:t>The supplied TMN system</w:t>
      </w:r>
      <w:r w:rsidR="000B67DC" w:rsidRPr="00AB5E0A">
        <w:rPr>
          <w:rFonts w:ascii="Times New Roman" w:hAnsi="Times New Roman"/>
          <w:lang w:val="en-GB"/>
        </w:rPr>
        <w:t xml:space="preserve"> </w:t>
      </w:r>
      <w:r w:rsidRPr="00AB5E0A">
        <w:rPr>
          <w:rFonts w:ascii="Times New Roman" w:hAnsi="Times New Roman"/>
          <w:lang w:val="en-GB"/>
        </w:rPr>
        <w:t xml:space="preserve">shall be capable of handling all management functions for at least </w:t>
      </w:r>
      <w:r w:rsidR="006D3F06" w:rsidRPr="00AB5E0A">
        <w:rPr>
          <w:rFonts w:ascii="Times New Roman" w:hAnsi="Times New Roman"/>
          <w:lang w:val="en-GB"/>
        </w:rPr>
        <w:t>200% of the final network elements supplied under this package</w:t>
      </w:r>
      <w:r w:rsidRPr="00AB5E0A">
        <w:rPr>
          <w:rFonts w:ascii="Times New Roman" w:hAnsi="Times New Roman"/>
          <w:lang w:val="en-GB"/>
        </w:rPr>
        <w:t>, also the TMN system shall be capable of handling the fully expanded equipment.</w:t>
      </w:r>
      <w:r w:rsidR="000B33E8" w:rsidRPr="00AB5E0A">
        <w:rPr>
          <w:rFonts w:ascii="Times New Roman" w:hAnsi="Times New Roman"/>
          <w:lang w:val="en-GB"/>
        </w:rPr>
        <w:t xml:space="preserve"> </w:t>
      </w:r>
      <w:r w:rsidR="006106BC" w:rsidRPr="00AB5E0A">
        <w:rPr>
          <w:rFonts w:ascii="Times New Roman" w:hAnsi="Times New Roman"/>
          <w:lang w:val="en-GB"/>
        </w:rPr>
        <w:t xml:space="preserve">If the bidder is upgrading existing </w:t>
      </w:r>
      <w:r w:rsidR="003474F9" w:rsidRPr="00AB5E0A">
        <w:rPr>
          <w:rFonts w:ascii="Times New Roman" w:hAnsi="Times New Roman"/>
          <w:lang w:val="en-GB"/>
        </w:rPr>
        <w:t xml:space="preserve">TMN system, the upgraded TMN system shall be capable </w:t>
      </w:r>
      <w:r w:rsidR="00B64356" w:rsidRPr="00AB5E0A">
        <w:rPr>
          <w:rFonts w:ascii="Times New Roman" w:hAnsi="Times New Roman"/>
          <w:lang w:val="en-GB"/>
        </w:rPr>
        <w:t>of handling</w:t>
      </w:r>
      <w:r w:rsidR="003474F9" w:rsidRPr="00AB5E0A">
        <w:rPr>
          <w:rFonts w:ascii="Times New Roman" w:hAnsi="Times New Roman"/>
          <w:lang w:val="en-GB"/>
        </w:rPr>
        <w:t xml:space="preserve"> all management functions </w:t>
      </w:r>
      <w:r w:rsidR="0005412C" w:rsidRPr="00AB5E0A">
        <w:rPr>
          <w:rFonts w:ascii="Times New Roman" w:hAnsi="Times New Roman"/>
          <w:lang w:val="en-GB"/>
        </w:rPr>
        <w:t xml:space="preserve">of fully expended equipment </w:t>
      </w:r>
      <w:r w:rsidR="003474F9" w:rsidRPr="00AB5E0A">
        <w:rPr>
          <w:rFonts w:ascii="Times New Roman" w:hAnsi="Times New Roman"/>
          <w:lang w:val="en-GB"/>
        </w:rPr>
        <w:t>for at least additional 200% of the final network elements supplied under this package</w:t>
      </w:r>
      <w:r w:rsidR="0005412C" w:rsidRPr="00AB5E0A">
        <w:rPr>
          <w:rFonts w:ascii="Times New Roman" w:hAnsi="Times New Roman"/>
        </w:rPr>
        <w:t xml:space="preserve">. </w:t>
      </w:r>
      <w:r w:rsidR="00775D69" w:rsidRPr="00AB5E0A">
        <w:rPr>
          <w:rFonts w:ascii="Times New Roman" w:hAnsi="Times New Roman"/>
        </w:rPr>
        <w:t xml:space="preserve">The cost of </w:t>
      </w:r>
      <w:r w:rsidR="00B77403" w:rsidRPr="00AB5E0A">
        <w:rPr>
          <w:rFonts w:ascii="Times New Roman" w:hAnsi="Times New Roman"/>
        </w:rPr>
        <w:t>license</w:t>
      </w:r>
      <w:r w:rsidR="00775D69" w:rsidRPr="00AB5E0A">
        <w:rPr>
          <w:rFonts w:ascii="Times New Roman" w:hAnsi="Times New Roman"/>
        </w:rPr>
        <w:t xml:space="preserve"> to meet these requirements shall be included in the network element cost.</w:t>
      </w:r>
      <w:r w:rsidRPr="00AB5E0A">
        <w:rPr>
          <w:rFonts w:ascii="Times New Roman" w:hAnsi="Times New Roman"/>
          <w:lang w:val="en-GB"/>
        </w:rPr>
        <w:t xml:space="preserve"> </w:t>
      </w:r>
      <w:r w:rsidR="00DB0DD0" w:rsidRPr="00AB5E0A">
        <w:rPr>
          <w:rFonts w:ascii="Times New Roman" w:hAnsi="Times New Roman"/>
          <w:lang w:val="en-GB"/>
        </w:rPr>
        <w:t xml:space="preserve">The TMN shall be equipped to connect at least </w:t>
      </w:r>
      <w:r w:rsidR="00747839" w:rsidRPr="00AB5E0A">
        <w:rPr>
          <w:rFonts w:ascii="Times New Roman" w:hAnsi="Times New Roman"/>
          <w:lang w:val="en-GB"/>
        </w:rPr>
        <w:t>10</w:t>
      </w:r>
      <w:r w:rsidR="00DB0DD0" w:rsidRPr="00AB5E0A">
        <w:rPr>
          <w:rFonts w:ascii="Times New Roman" w:hAnsi="Times New Roman"/>
          <w:lang w:val="en-GB"/>
        </w:rPr>
        <w:t xml:space="preserve"> local work stations </w:t>
      </w:r>
      <w:r w:rsidR="008C02D8" w:rsidRPr="00AB5E0A">
        <w:rPr>
          <w:rFonts w:ascii="Times New Roman" w:hAnsi="Times New Roman"/>
          <w:lang w:val="en-GB"/>
        </w:rPr>
        <w:t xml:space="preserve">at </w:t>
      </w:r>
      <w:r w:rsidR="00200302" w:rsidRPr="00AB5E0A">
        <w:rPr>
          <w:rFonts w:ascii="Times New Roman" w:hAnsi="Times New Roman"/>
          <w:lang w:val="en-GB"/>
        </w:rPr>
        <w:t xml:space="preserve">main </w:t>
      </w:r>
      <w:r w:rsidR="008C02D8" w:rsidRPr="00AB5E0A">
        <w:rPr>
          <w:rFonts w:ascii="Times New Roman" w:hAnsi="Times New Roman"/>
          <w:lang w:val="en-GB"/>
        </w:rPr>
        <w:t>control centre</w:t>
      </w:r>
      <w:r w:rsidR="00747839" w:rsidRPr="00AB5E0A">
        <w:rPr>
          <w:rFonts w:ascii="Times New Roman" w:hAnsi="Times New Roman"/>
          <w:lang w:val="en-GB"/>
        </w:rPr>
        <w:t xml:space="preserve"> (DC)</w:t>
      </w:r>
      <w:r w:rsidR="00200302" w:rsidRPr="00AB5E0A">
        <w:rPr>
          <w:rFonts w:ascii="Times New Roman" w:hAnsi="Times New Roman"/>
          <w:lang w:val="en-GB"/>
        </w:rPr>
        <w:t xml:space="preserve">, at least </w:t>
      </w:r>
      <w:r w:rsidR="00747839" w:rsidRPr="00AB5E0A">
        <w:rPr>
          <w:rFonts w:ascii="Times New Roman" w:hAnsi="Times New Roman"/>
          <w:lang w:val="en-GB"/>
        </w:rPr>
        <w:t>10</w:t>
      </w:r>
      <w:r w:rsidR="00200302" w:rsidRPr="00AB5E0A">
        <w:rPr>
          <w:rFonts w:ascii="Times New Roman" w:hAnsi="Times New Roman"/>
          <w:lang w:val="en-GB"/>
        </w:rPr>
        <w:t xml:space="preserve"> local work stations at back-up control centre</w:t>
      </w:r>
      <w:r w:rsidR="00747839" w:rsidRPr="00AB5E0A">
        <w:rPr>
          <w:rFonts w:ascii="Times New Roman" w:hAnsi="Times New Roman"/>
          <w:lang w:val="en-GB"/>
        </w:rPr>
        <w:t xml:space="preserve"> (DR)</w:t>
      </w:r>
      <w:r w:rsidR="00200302" w:rsidRPr="00AB5E0A">
        <w:rPr>
          <w:rFonts w:ascii="Times New Roman" w:hAnsi="Times New Roman"/>
          <w:lang w:val="en-GB"/>
        </w:rPr>
        <w:t xml:space="preserve"> </w:t>
      </w:r>
      <w:r w:rsidR="00DB0DD0" w:rsidRPr="00AB5E0A">
        <w:rPr>
          <w:rFonts w:ascii="Times New Roman" w:hAnsi="Times New Roman"/>
          <w:lang w:val="en-GB"/>
        </w:rPr>
        <w:t xml:space="preserve">and </w:t>
      </w:r>
      <w:r w:rsidR="00747839" w:rsidRPr="00AB5E0A">
        <w:rPr>
          <w:rFonts w:ascii="Times New Roman" w:hAnsi="Times New Roman"/>
          <w:lang w:val="en-GB"/>
        </w:rPr>
        <w:t>20</w:t>
      </w:r>
      <w:r w:rsidR="004E147A" w:rsidRPr="00AB5E0A">
        <w:rPr>
          <w:rFonts w:ascii="Times New Roman" w:hAnsi="Times New Roman"/>
          <w:lang w:val="en-GB"/>
        </w:rPr>
        <w:t xml:space="preserve"> </w:t>
      </w:r>
      <w:r w:rsidR="00DB0DD0" w:rsidRPr="00AB5E0A">
        <w:rPr>
          <w:rFonts w:ascii="Times New Roman" w:hAnsi="Times New Roman"/>
          <w:lang w:val="en-GB"/>
        </w:rPr>
        <w:t>remote work stations.</w:t>
      </w:r>
      <w:r w:rsidR="000B33E8" w:rsidRPr="00AB5E0A">
        <w:rPr>
          <w:rFonts w:ascii="Times New Roman" w:hAnsi="Times New Roman"/>
          <w:lang w:val="en-GB"/>
        </w:rPr>
        <w:t xml:space="preserve"> </w:t>
      </w:r>
      <w:r w:rsidRPr="00AB5E0A">
        <w:rPr>
          <w:rFonts w:ascii="Times New Roman" w:hAnsi="Times New Roman"/>
          <w:lang w:val="en-GB"/>
        </w:rPr>
        <w:t xml:space="preserve">The Contractor shall submit for Employer’s </w:t>
      </w:r>
      <w:r w:rsidR="00B64356" w:rsidRPr="00AB5E0A">
        <w:rPr>
          <w:rFonts w:ascii="Times New Roman" w:hAnsi="Times New Roman"/>
          <w:lang w:val="en-GB"/>
        </w:rPr>
        <w:t>approval,</w:t>
      </w:r>
      <w:r w:rsidRPr="00AB5E0A">
        <w:rPr>
          <w:rFonts w:ascii="Times New Roman" w:hAnsi="Times New Roman"/>
          <w:lang w:val="en-GB"/>
        </w:rPr>
        <w:t xml:space="preserve"> the TMN architecture describing in detail the following subsystems/features:</w:t>
      </w:r>
    </w:p>
    <w:p w14:paraId="17088C4F" w14:textId="27F2910C" w:rsidR="00B26688" w:rsidRPr="00AB5E0A" w:rsidRDefault="00B26688" w:rsidP="00045925">
      <w:pPr>
        <w:widowControl/>
        <w:numPr>
          <w:ilvl w:val="0"/>
          <w:numId w:val="25"/>
        </w:numPr>
        <w:autoSpaceDE/>
        <w:autoSpaceDN/>
        <w:adjustRightInd/>
        <w:spacing w:before="120" w:after="120"/>
        <w:jc w:val="both"/>
        <w:rPr>
          <w:rFonts w:ascii="Times New Roman" w:hAnsi="Times New Roman"/>
          <w:lang w:val="en-GB"/>
        </w:rPr>
      </w:pPr>
      <w:r w:rsidRPr="00AB5E0A">
        <w:rPr>
          <w:rFonts w:ascii="Times New Roman" w:hAnsi="Times New Roman"/>
          <w:lang w:val="en-GB"/>
        </w:rPr>
        <w:t xml:space="preserve">Database used in </w:t>
      </w:r>
      <w:r w:rsidR="00045925" w:rsidRPr="00AB5E0A">
        <w:rPr>
          <w:rFonts w:ascii="Times New Roman" w:hAnsi="Times New Roman"/>
          <w:lang w:val="en-GB"/>
        </w:rPr>
        <w:t>TMN.</w:t>
      </w:r>
    </w:p>
    <w:p w14:paraId="3DFB5E02" w14:textId="71A98A7B" w:rsidR="00B26688" w:rsidRPr="00AB5E0A" w:rsidRDefault="00800F62" w:rsidP="00045925">
      <w:pPr>
        <w:widowControl/>
        <w:numPr>
          <w:ilvl w:val="0"/>
          <w:numId w:val="25"/>
        </w:numPr>
        <w:autoSpaceDE/>
        <w:autoSpaceDN/>
        <w:adjustRightInd/>
        <w:spacing w:before="120" w:after="120"/>
        <w:jc w:val="both"/>
        <w:rPr>
          <w:rFonts w:ascii="Times New Roman" w:hAnsi="Times New Roman"/>
          <w:lang w:val="en-GB"/>
        </w:rPr>
      </w:pPr>
      <w:r w:rsidRPr="00AB5E0A">
        <w:rPr>
          <w:rFonts w:ascii="Times New Roman" w:hAnsi="Times New Roman"/>
          <w:lang w:val="en-GB"/>
        </w:rPr>
        <w:t>S</w:t>
      </w:r>
      <w:r w:rsidR="00B26688" w:rsidRPr="00AB5E0A">
        <w:rPr>
          <w:rFonts w:ascii="Times New Roman" w:hAnsi="Times New Roman"/>
          <w:lang w:val="en-GB"/>
        </w:rPr>
        <w:t xml:space="preserve">erver/workstation, LAN, </w:t>
      </w:r>
      <w:r w:rsidR="00045925" w:rsidRPr="00AB5E0A">
        <w:rPr>
          <w:rFonts w:ascii="Times New Roman" w:hAnsi="Times New Roman"/>
          <w:lang w:val="en-GB"/>
        </w:rPr>
        <w:t>Peripherals,</w:t>
      </w:r>
      <w:r w:rsidR="00B26688" w:rsidRPr="00AB5E0A">
        <w:rPr>
          <w:rFonts w:ascii="Times New Roman" w:hAnsi="Times New Roman"/>
          <w:lang w:val="en-GB"/>
        </w:rPr>
        <w:t xml:space="preserve"> and hardware (Refer Section 3.</w:t>
      </w:r>
      <w:r w:rsidR="009D034F" w:rsidRPr="00AB5E0A">
        <w:rPr>
          <w:rFonts w:ascii="Times New Roman" w:hAnsi="Times New Roman"/>
          <w:lang w:val="en-GB"/>
        </w:rPr>
        <w:t>7</w:t>
      </w:r>
      <w:r w:rsidR="00B26688" w:rsidRPr="00AB5E0A">
        <w:rPr>
          <w:rFonts w:ascii="Times New Roman" w:hAnsi="Times New Roman"/>
          <w:lang w:val="en-GB"/>
        </w:rPr>
        <w:t xml:space="preserve">) </w:t>
      </w:r>
    </w:p>
    <w:p w14:paraId="6F524C1D" w14:textId="31F49A22" w:rsidR="00B26688" w:rsidRPr="00AB5E0A" w:rsidRDefault="00B26688" w:rsidP="00045925">
      <w:pPr>
        <w:widowControl/>
        <w:numPr>
          <w:ilvl w:val="0"/>
          <w:numId w:val="25"/>
        </w:numPr>
        <w:autoSpaceDE/>
        <w:autoSpaceDN/>
        <w:adjustRightInd/>
        <w:spacing w:before="120" w:after="120"/>
        <w:jc w:val="both"/>
        <w:rPr>
          <w:rFonts w:ascii="Times New Roman" w:hAnsi="Times New Roman"/>
          <w:lang w:val="en-GB"/>
        </w:rPr>
      </w:pPr>
      <w:r w:rsidRPr="00AB5E0A">
        <w:rPr>
          <w:rFonts w:ascii="Times New Roman" w:hAnsi="Times New Roman"/>
          <w:lang w:val="en-GB"/>
        </w:rPr>
        <w:t>Software and operating system (Refer Section 3.</w:t>
      </w:r>
      <w:r w:rsidR="009D034F" w:rsidRPr="00AB5E0A">
        <w:rPr>
          <w:rFonts w:ascii="Times New Roman" w:hAnsi="Times New Roman"/>
          <w:lang w:val="en-GB"/>
        </w:rPr>
        <w:t>8</w:t>
      </w:r>
      <w:r w:rsidRPr="00AB5E0A">
        <w:rPr>
          <w:rFonts w:ascii="Times New Roman" w:hAnsi="Times New Roman"/>
          <w:lang w:val="en-GB"/>
        </w:rPr>
        <w:t>)</w:t>
      </w:r>
    </w:p>
    <w:p w14:paraId="433EE920" w14:textId="0FC9D309" w:rsidR="00B26688" w:rsidRPr="00AB5E0A" w:rsidRDefault="00B26688" w:rsidP="00045925">
      <w:pPr>
        <w:widowControl/>
        <w:numPr>
          <w:ilvl w:val="0"/>
          <w:numId w:val="25"/>
        </w:numPr>
        <w:autoSpaceDE/>
        <w:autoSpaceDN/>
        <w:adjustRightInd/>
        <w:spacing w:before="120" w:after="120"/>
        <w:jc w:val="both"/>
        <w:rPr>
          <w:rFonts w:ascii="Times New Roman" w:hAnsi="Times New Roman"/>
          <w:lang w:val="en-GB"/>
        </w:rPr>
      </w:pPr>
      <w:r w:rsidRPr="00AB5E0A">
        <w:rPr>
          <w:rFonts w:ascii="Times New Roman" w:hAnsi="Times New Roman"/>
          <w:lang w:val="en-GB"/>
        </w:rPr>
        <w:t>Local / Remote Operator Consoles (Refer Section 3.</w:t>
      </w:r>
      <w:r w:rsidR="009D034F" w:rsidRPr="00AB5E0A">
        <w:rPr>
          <w:rFonts w:ascii="Times New Roman" w:hAnsi="Times New Roman"/>
          <w:lang w:val="en-GB"/>
        </w:rPr>
        <w:t>7</w:t>
      </w:r>
      <w:r w:rsidRPr="00AB5E0A">
        <w:rPr>
          <w:rFonts w:ascii="Times New Roman" w:hAnsi="Times New Roman"/>
          <w:lang w:val="en-GB"/>
        </w:rPr>
        <w:t>)</w:t>
      </w:r>
    </w:p>
    <w:p w14:paraId="5F823C60" w14:textId="4CB1BB16" w:rsidR="00B26688" w:rsidRPr="00AB5E0A" w:rsidRDefault="00B26688" w:rsidP="00045925">
      <w:pPr>
        <w:widowControl/>
        <w:numPr>
          <w:ilvl w:val="0"/>
          <w:numId w:val="25"/>
        </w:numPr>
        <w:autoSpaceDE/>
        <w:autoSpaceDN/>
        <w:adjustRightInd/>
        <w:spacing w:before="120" w:after="120"/>
        <w:jc w:val="both"/>
        <w:rPr>
          <w:rFonts w:ascii="Times New Roman" w:hAnsi="Times New Roman"/>
          <w:lang w:val="en-GB"/>
        </w:rPr>
      </w:pPr>
      <w:r w:rsidRPr="00AB5E0A">
        <w:rPr>
          <w:rFonts w:ascii="Times New Roman" w:hAnsi="Times New Roman"/>
          <w:lang w:val="en-GB"/>
        </w:rPr>
        <w:t>Craft Terminals (Refer Section 3.5.)</w:t>
      </w:r>
    </w:p>
    <w:p w14:paraId="22532138" w14:textId="59632B62" w:rsidR="00B26688" w:rsidRPr="00AB5E0A" w:rsidRDefault="00B26688" w:rsidP="00045925">
      <w:pPr>
        <w:widowControl/>
        <w:numPr>
          <w:ilvl w:val="0"/>
          <w:numId w:val="25"/>
        </w:numPr>
        <w:autoSpaceDE/>
        <w:autoSpaceDN/>
        <w:adjustRightInd/>
        <w:spacing w:before="120" w:after="120"/>
        <w:jc w:val="both"/>
        <w:rPr>
          <w:rFonts w:ascii="Times New Roman" w:hAnsi="Times New Roman"/>
          <w:lang w:val="en-GB"/>
        </w:rPr>
      </w:pPr>
      <w:r w:rsidRPr="00AB5E0A">
        <w:rPr>
          <w:rFonts w:ascii="Times New Roman" w:hAnsi="Times New Roman"/>
          <w:lang w:val="en-GB"/>
        </w:rPr>
        <w:lastRenderedPageBreak/>
        <w:t>Data communication between NEs, Remote/Local Consoles and TMN</w:t>
      </w:r>
      <w:r w:rsidR="00514DA7" w:rsidRPr="00AB5E0A">
        <w:rPr>
          <w:rFonts w:ascii="Times New Roman" w:hAnsi="Times New Roman"/>
          <w:lang w:val="en-GB"/>
        </w:rPr>
        <w:t xml:space="preserve"> </w:t>
      </w:r>
      <w:r w:rsidRPr="00AB5E0A">
        <w:rPr>
          <w:rFonts w:ascii="Times New Roman" w:hAnsi="Times New Roman"/>
          <w:lang w:val="en-GB"/>
        </w:rPr>
        <w:t>Processor(s) (Refer Section 3.4)</w:t>
      </w:r>
    </w:p>
    <w:p w14:paraId="6A2E1BDC" w14:textId="4C843A20" w:rsidR="00B26688" w:rsidRPr="00AB5E0A" w:rsidRDefault="00B26688" w:rsidP="00045925">
      <w:pPr>
        <w:widowControl/>
        <w:numPr>
          <w:ilvl w:val="0"/>
          <w:numId w:val="25"/>
        </w:numPr>
        <w:autoSpaceDE/>
        <w:autoSpaceDN/>
        <w:adjustRightInd/>
        <w:spacing w:before="120" w:after="120"/>
        <w:jc w:val="both"/>
        <w:rPr>
          <w:rFonts w:ascii="Times New Roman" w:hAnsi="Times New Roman"/>
          <w:lang w:val="en-GB"/>
        </w:rPr>
      </w:pPr>
      <w:r w:rsidRPr="00AB5E0A">
        <w:rPr>
          <w:rFonts w:ascii="Times New Roman" w:hAnsi="Times New Roman"/>
          <w:lang w:val="en-GB"/>
        </w:rPr>
        <w:t>Routers/</w:t>
      </w:r>
      <w:r w:rsidR="00747839" w:rsidRPr="00AB5E0A">
        <w:rPr>
          <w:rFonts w:ascii="Times New Roman" w:hAnsi="Times New Roman"/>
          <w:lang w:val="en-GB"/>
        </w:rPr>
        <w:t xml:space="preserve"> Switches</w:t>
      </w:r>
    </w:p>
    <w:p w14:paraId="05EFC1CF" w14:textId="07B6AA35" w:rsidR="00B26688" w:rsidRPr="00AB5E0A" w:rsidRDefault="00B26688" w:rsidP="00045925">
      <w:pPr>
        <w:widowControl/>
        <w:numPr>
          <w:ilvl w:val="0"/>
          <w:numId w:val="25"/>
        </w:numPr>
        <w:autoSpaceDE/>
        <w:autoSpaceDN/>
        <w:adjustRightInd/>
        <w:spacing w:before="120" w:after="120"/>
        <w:jc w:val="both"/>
        <w:rPr>
          <w:rFonts w:ascii="Times New Roman" w:hAnsi="Times New Roman"/>
          <w:lang w:val="en-GB"/>
        </w:rPr>
      </w:pPr>
      <w:r w:rsidRPr="00AB5E0A">
        <w:rPr>
          <w:rFonts w:ascii="Times New Roman" w:hAnsi="Times New Roman"/>
          <w:lang w:val="en-GB"/>
        </w:rPr>
        <w:t>Expansion Capabilities</w:t>
      </w:r>
    </w:p>
    <w:p w14:paraId="59EAD17A" w14:textId="3FD73DA9" w:rsidR="00B26688" w:rsidRPr="00AB5E0A" w:rsidRDefault="00B26688" w:rsidP="00045925">
      <w:pPr>
        <w:widowControl/>
        <w:numPr>
          <w:ilvl w:val="0"/>
          <w:numId w:val="25"/>
        </w:numPr>
        <w:autoSpaceDE/>
        <w:autoSpaceDN/>
        <w:adjustRightInd/>
        <w:spacing w:before="120" w:after="120"/>
        <w:jc w:val="both"/>
        <w:rPr>
          <w:rFonts w:ascii="Times New Roman" w:hAnsi="Times New Roman"/>
          <w:lang w:val="en-GB"/>
        </w:rPr>
      </w:pPr>
      <w:r w:rsidRPr="00AB5E0A">
        <w:rPr>
          <w:rFonts w:ascii="Times New Roman" w:hAnsi="Times New Roman"/>
          <w:lang w:val="en-GB"/>
        </w:rPr>
        <w:t>Redundancy Provisions (Refer Section 3.</w:t>
      </w:r>
      <w:r w:rsidR="009D034F" w:rsidRPr="00AB5E0A">
        <w:rPr>
          <w:rFonts w:ascii="Times New Roman" w:hAnsi="Times New Roman"/>
          <w:lang w:val="en-GB"/>
        </w:rPr>
        <w:t>6</w:t>
      </w:r>
      <w:r w:rsidRPr="00AB5E0A">
        <w:rPr>
          <w:rFonts w:ascii="Times New Roman" w:hAnsi="Times New Roman"/>
          <w:lang w:val="en-GB"/>
        </w:rPr>
        <w:t>)</w:t>
      </w:r>
    </w:p>
    <w:p w14:paraId="207326C4" w14:textId="2D7C0F8A" w:rsidR="00B26688" w:rsidRPr="00AB5E0A" w:rsidRDefault="00B26688" w:rsidP="00045925">
      <w:pPr>
        <w:widowControl/>
        <w:numPr>
          <w:ilvl w:val="0"/>
          <w:numId w:val="25"/>
        </w:numPr>
        <w:autoSpaceDE/>
        <w:autoSpaceDN/>
        <w:adjustRightInd/>
        <w:spacing w:before="120" w:after="120"/>
        <w:jc w:val="both"/>
        <w:rPr>
          <w:rFonts w:ascii="Times New Roman" w:hAnsi="Times New Roman"/>
          <w:lang w:val="en-GB"/>
        </w:rPr>
      </w:pPr>
      <w:r w:rsidRPr="00AB5E0A">
        <w:rPr>
          <w:rFonts w:ascii="Times New Roman" w:hAnsi="Times New Roman"/>
          <w:lang w:val="en-GB"/>
        </w:rPr>
        <w:t>Response time details (Refer Section 3.</w:t>
      </w:r>
      <w:r w:rsidR="0032267D" w:rsidRPr="00AB5E0A">
        <w:rPr>
          <w:rFonts w:ascii="Times New Roman" w:hAnsi="Times New Roman"/>
          <w:lang w:val="en-GB"/>
        </w:rPr>
        <w:t>2.1</w:t>
      </w:r>
      <w:r w:rsidRPr="00AB5E0A">
        <w:rPr>
          <w:rFonts w:ascii="Times New Roman" w:hAnsi="Times New Roman"/>
          <w:lang w:val="en-GB"/>
        </w:rPr>
        <w:t>)</w:t>
      </w:r>
    </w:p>
    <w:p w14:paraId="7CA2E0D3" w14:textId="6D35C786" w:rsidR="00B26688" w:rsidRPr="00AB5E0A" w:rsidRDefault="00B26688" w:rsidP="00C313F6">
      <w:pPr>
        <w:widowControl/>
        <w:numPr>
          <w:ilvl w:val="0"/>
          <w:numId w:val="25"/>
        </w:numPr>
        <w:autoSpaceDE/>
        <w:autoSpaceDN/>
        <w:adjustRightInd/>
        <w:spacing w:before="120" w:after="120"/>
        <w:jc w:val="both"/>
        <w:rPr>
          <w:rFonts w:ascii="Times New Roman" w:hAnsi="Times New Roman"/>
          <w:lang w:val="en-GB"/>
        </w:rPr>
      </w:pPr>
      <w:r w:rsidRPr="00AB5E0A">
        <w:rPr>
          <w:rFonts w:ascii="Times New Roman" w:hAnsi="Times New Roman"/>
          <w:lang w:val="en-GB"/>
        </w:rPr>
        <w:t>Detail Breakup of BOQ listing all Hardware components, Physical architecture, Software(s) and licences included in the TMN, the Bidder shall indicate separate prices for each item</w:t>
      </w:r>
      <w:r w:rsidR="006D6139" w:rsidRPr="00AB5E0A">
        <w:rPr>
          <w:rFonts w:ascii="Times New Roman" w:hAnsi="Times New Roman"/>
          <w:lang w:val="en-GB"/>
        </w:rPr>
        <w:t xml:space="preserve"> </w:t>
      </w:r>
      <w:r w:rsidR="00747839" w:rsidRPr="00AB5E0A">
        <w:rPr>
          <w:rFonts w:ascii="Times New Roman" w:hAnsi="Times New Roman"/>
          <w:lang w:val="en-GB"/>
        </w:rPr>
        <w:t>along with</w:t>
      </w:r>
      <w:r w:rsidR="006D6139" w:rsidRPr="00AB5E0A">
        <w:rPr>
          <w:rFonts w:ascii="Times New Roman" w:hAnsi="Times New Roman"/>
          <w:lang w:val="en-GB"/>
        </w:rPr>
        <w:t xml:space="preserve"> the bid</w:t>
      </w:r>
      <w:r w:rsidRPr="00AB5E0A">
        <w:rPr>
          <w:rFonts w:ascii="Times New Roman" w:hAnsi="Times New Roman"/>
          <w:lang w:val="en-GB"/>
        </w:rPr>
        <w:t>.</w:t>
      </w:r>
    </w:p>
    <w:p w14:paraId="0F9804A1" w14:textId="77777777" w:rsidR="00C313F6" w:rsidRPr="00AB5E0A" w:rsidRDefault="00C313F6" w:rsidP="00045925">
      <w:pPr>
        <w:widowControl/>
        <w:numPr>
          <w:ilvl w:val="0"/>
          <w:numId w:val="25"/>
        </w:numPr>
        <w:autoSpaceDE/>
        <w:autoSpaceDN/>
        <w:adjustRightInd/>
        <w:spacing w:before="120" w:after="120"/>
        <w:jc w:val="both"/>
        <w:rPr>
          <w:rFonts w:ascii="Times New Roman" w:hAnsi="Times New Roman"/>
          <w:lang w:val="en-GB"/>
        </w:rPr>
      </w:pPr>
      <w:r w:rsidRPr="00AB5E0A">
        <w:rPr>
          <w:rFonts w:ascii="Times New Roman" w:hAnsi="Times New Roman"/>
          <w:lang w:val="en-GB"/>
        </w:rPr>
        <w:t>Compliance with DoT condition w.r.t. storage of logs &amp; necessary provision for their Online as well as offline both storage</w:t>
      </w:r>
    </w:p>
    <w:p w14:paraId="55F63F45" w14:textId="77777777" w:rsidR="00C400BE" w:rsidRPr="00AB5E0A" w:rsidRDefault="00C400BE" w:rsidP="00045925">
      <w:pPr>
        <w:widowControl/>
        <w:numPr>
          <w:ilvl w:val="0"/>
          <w:numId w:val="5"/>
        </w:numPr>
        <w:tabs>
          <w:tab w:val="clear" w:pos="96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b/>
          <w:bCs/>
          <w:lang w:val="en-GB"/>
        </w:rPr>
      </w:pPr>
      <w:r w:rsidRPr="00AB5E0A">
        <w:rPr>
          <w:rFonts w:ascii="Times New Roman" w:hAnsi="Times New Roman"/>
          <w:b/>
          <w:bCs/>
          <w:lang w:val="en-GB"/>
        </w:rPr>
        <w:t xml:space="preserve">In case any of the proprietary interface, protocol, system architecture etc supplied with TMN/ NMS etc, the contractor shall have to provide full support including manpower resources, licenses, documents etc for integration of network with third party orchestrator or OSS, GIS, whenever required during project execution, DLP or AMC. </w:t>
      </w:r>
    </w:p>
    <w:p w14:paraId="62E62F67" w14:textId="77777777" w:rsidR="00D874F5" w:rsidRPr="00AB5E0A" w:rsidRDefault="00EE4FFD" w:rsidP="002264CE">
      <w:pPr>
        <w:widowControl/>
        <w:numPr>
          <w:ilvl w:val="2"/>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Style w:val="HeadingFont"/>
          <w:rFonts w:ascii="Times New Roman" w:hAnsi="Times New Roman" w:cs="Times New Roman"/>
          <w:bCs w:val="0"/>
          <w:sz w:val="24"/>
          <w:szCs w:val="24"/>
          <w:lang w:val="en-GB"/>
        </w:rPr>
      </w:pPr>
      <w:r w:rsidRPr="00AB5E0A">
        <w:rPr>
          <w:rStyle w:val="HeadingFont"/>
          <w:rFonts w:ascii="Times New Roman" w:hAnsi="Times New Roman" w:cs="Times New Roman"/>
          <w:bCs w:val="0"/>
          <w:sz w:val="24"/>
          <w:szCs w:val="24"/>
          <w:lang w:val="en-GB"/>
        </w:rPr>
        <w:t>General Operational and Functional Requirements</w:t>
      </w:r>
    </w:p>
    <w:p w14:paraId="33B56D7E" w14:textId="77777777" w:rsidR="00F261D7" w:rsidRPr="00AB5E0A" w:rsidRDefault="00FD2BF7" w:rsidP="002264CE">
      <w:pPr>
        <w:widowControl/>
        <w:numPr>
          <w:ilvl w:val="0"/>
          <w:numId w:val="2"/>
        </w:numPr>
        <w:tabs>
          <w:tab w:val="clear" w:pos="1080"/>
          <w:tab w:val="num" w:pos="1620"/>
        </w:tabs>
        <w:autoSpaceDE/>
        <w:autoSpaceDN/>
        <w:adjustRightInd/>
        <w:spacing w:before="120" w:after="120" w:line="360" w:lineRule="auto"/>
        <w:ind w:left="1620" w:hanging="540"/>
        <w:jc w:val="both"/>
        <w:rPr>
          <w:rFonts w:ascii="Times New Roman" w:hAnsi="Times New Roman"/>
        </w:rPr>
      </w:pPr>
      <w:r w:rsidRPr="00AB5E0A">
        <w:rPr>
          <w:rFonts w:ascii="Times New Roman" w:hAnsi="Times New Roman"/>
        </w:rPr>
        <w:t xml:space="preserve">The </w:t>
      </w:r>
      <w:r w:rsidR="006C0CA3" w:rsidRPr="00AB5E0A">
        <w:rPr>
          <w:rFonts w:ascii="Times New Roman" w:hAnsi="Times New Roman"/>
        </w:rPr>
        <w:t>TMN system</w:t>
      </w:r>
      <w:r w:rsidRPr="00AB5E0A">
        <w:rPr>
          <w:rFonts w:ascii="Times New Roman" w:hAnsi="Times New Roman"/>
        </w:rPr>
        <w:t xml:space="preserve"> shall be multi-user system and based on Graphical User Interface.</w:t>
      </w:r>
    </w:p>
    <w:p w14:paraId="523643E7" w14:textId="77777777" w:rsidR="001A4282" w:rsidRPr="00AB5E0A" w:rsidRDefault="001A4282" w:rsidP="002264CE">
      <w:pPr>
        <w:widowControl/>
        <w:numPr>
          <w:ilvl w:val="0"/>
          <w:numId w:val="2"/>
        </w:numPr>
        <w:tabs>
          <w:tab w:val="clear" w:pos="1080"/>
          <w:tab w:val="num" w:pos="1620"/>
        </w:tabs>
        <w:autoSpaceDE/>
        <w:autoSpaceDN/>
        <w:adjustRightInd/>
        <w:spacing w:before="120" w:after="120" w:line="360" w:lineRule="auto"/>
        <w:ind w:left="1620" w:hanging="540"/>
        <w:jc w:val="both"/>
        <w:rPr>
          <w:rFonts w:ascii="Times New Roman" w:hAnsi="Times New Roman"/>
        </w:rPr>
      </w:pPr>
      <w:r w:rsidRPr="00AB5E0A">
        <w:rPr>
          <w:rFonts w:ascii="Times New Roman" w:hAnsi="Times New Roman"/>
        </w:rPr>
        <w:t xml:space="preserve">It should be possible to have a view of selected sub-networks/rings controlled by the </w:t>
      </w:r>
      <w:r w:rsidR="006C0CA3" w:rsidRPr="00AB5E0A">
        <w:rPr>
          <w:rFonts w:ascii="Times New Roman" w:hAnsi="Times New Roman"/>
        </w:rPr>
        <w:t xml:space="preserve">TMN </w:t>
      </w:r>
      <w:r w:rsidR="000520B4" w:rsidRPr="00AB5E0A">
        <w:rPr>
          <w:rFonts w:ascii="Times New Roman" w:hAnsi="Times New Roman"/>
        </w:rPr>
        <w:t>system</w:t>
      </w:r>
      <w:r w:rsidRPr="00AB5E0A">
        <w:rPr>
          <w:rFonts w:ascii="Times New Roman" w:hAnsi="Times New Roman"/>
        </w:rPr>
        <w:t xml:space="preserve"> as per requirement. By zooming-in, it shall be possible to drill down to module-level in each NE for configuration and fault management. The same shall be provided through user-friendly GUI commands.</w:t>
      </w:r>
    </w:p>
    <w:p w14:paraId="06D7D98D" w14:textId="77777777" w:rsidR="002E6E82" w:rsidRPr="00AB5E0A" w:rsidRDefault="002E6E82" w:rsidP="002264CE">
      <w:pPr>
        <w:widowControl/>
        <w:numPr>
          <w:ilvl w:val="0"/>
          <w:numId w:val="2"/>
        </w:numPr>
        <w:tabs>
          <w:tab w:val="clear" w:pos="1080"/>
          <w:tab w:val="num" w:pos="1620"/>
        </w:tabs>
        <w:autoSpaceDE/>
        <w:autoSpaceDN/>
        <w:adjustRightInd/>
        <w:spacing w:before="120" w:after="120" w:line="360" w:lineRule="auto"/>
        <w:ind w:left="1620" w:hanging="540"/>
        <w:jc w:val="both"/>
        <w:rPr>
          <w:rFonts w:ascii="Times New Roman" w:hAnsi="Times New Roman"/>
        </w:rPr>
      </w:pPr>
      <w:r w:rsidRPr="00AB5E0A">
        <w:rPr>
          <w:rFonts w:ascii="Times New Roman" w:hAnsi="Times New Roman"/>
        </w:rPr>
        <w:t xml:space="preserve">The </w:t>
      </w:r>
      <w:r w:rsidR="000520B4" w:rsidRPr="00AB5E0A">
        <w:rPr>
          <w:rFonts w:ascii="Times New Roman" w:hAnsi="Times New Roman"/>
        </w:rPr>
        <w:t>TMN system</w:t>
      </w:r>
      <w:r w:rsidRPr="00AB5E0A">
        <w:rPr>
          <w:rFonts w:ascii="Times New Roman" w:hAnsi="Times New Roman"/>
        </w:rPr>
        <w:t xml:space="preserve"> shall provide the complete view of the network elements and the interconnecting links. The </w:t>
      </w:r>
      <w:r w:rsidR="000520B4" w:rsidRPr="00AB5E0A">
        <w:rPr>
          <w:rFonts w:ascii="Times New Roman" w:hAnsi="Times New Roman"/>
        </w:rPr>
        <w:t>TMN system</w:t>
      </w:r>
      <w:r w:rsidRPr="00AB5E0A">
        <w:rPr>
          <w:rFonts w:ascii="Times New Roman" w:hAnsi="Times New Roman"/>
        </w:rPr>
        <w:t xml:space="preserve"> shall have the ability to </w:t>
      </w:r>
      <w:r w:rsidRPr="00AB5E0A">
        <w:rPr>
          <w:rFonts w:ascii="Times New Roman" w:hAnsi="Times New Roman"/>
        </w:rPr>
        <w:lastRenderedPageBreak/>
        <w:t xml:space="preserve">include the network elements and the links in the visual/graphical map of the domain. The visual maps shall display the elements and the links in different </w:t>
      </w:r>
      <w:proofErr w:type="spellStart"/>
      <w:r w:rsidRPr="00AB5E0A">
        <w:rPr>
          <w:rFonts w:ascii="Times New Roman" w:hAnsi="Times New Roman"/>
        </w:rPr>
        <w:t>colour</w:t>
      </w:r>
      <w:proofErr w:type="spellEnd"/>
      <w:r w:rsidRPr="00AB5E0A">
        <w:rPr>
          <w:rFonts w:ascii="Times New Roman" w:hAnsi="Times New Roman"/>
        </w:rPr>
        <w:t xml:space="preserve"> depending upon the status of the links. </w:t>
      </w:r>
      <w:r w:rsidR="004A2F56" w:rsidRPr="00AB5E0A">
        <w:rPr>
          <w:rFonts w:ascii="Times New Roman" w:hAnsi="Times New Roman"/>
        </w:rPr>
        <w:t>For example, g</w:t>
      </w:r>
      <w:r w:rsidRPr="00AB5E0A">
        <w:rPr>
          <w:rFonts w:ascii="Times New Roman" w:hAnsi="Times New Roman"/>
        </w:rPr>
        <w:t xml:space="preserve">reen </w:t>
      </w:r>
      <w:proofErr w:type="spellStart"/>
      <w:r w:rsidRPr="00AB5E0A">
        <w:rPr>
          <w:rFonts w:ascii="Times New Roman" w:hAnsi="Times New Roman"/>
        </w:rPr>
        <w:t>colour</w:t>
      </w:r>
      <w:proofErr w:type="spellEnd"/>
      <w:r w:rsidRPr="00AB5E0A">
        <w:rPr>
          <w:rFonts w:ascii="Times New Roman" w:hAnsi="Times New Roman"/>
        </w:rPr>
        <w:t xml:space="preserve"> for healthy and amber/yellow </w:t>
      </w:r>
      <w:proofErr w:type="spellStart"/>
      <w:r w:rsidRPr="00AB5E0A">
        <w:rPr>
          <w:rFonts w:ascii="Times New Roman" w:hAnsi="Times New Roman"/>
        </w:rPr>
        <w:t>colour</w:t>
      </w:r>
      <w:proofErr w:type="spellEnd"/>
      <w:r w:rsidRPr="00AB5E0A">
        <w:rPr>
          <w:rFonts w:ascii="Times New Roman" w:hAnsi="Times New Roman"/>
        </w:rPr>
        <w:t xml:space="preserve"> for degraded condition and red for unhealthy condition </w:t>
      </w:r>
      <w:r w:rsidR="0032267D" w:rsidRPr="00AB5E0A">
        <w:rPr>
          <w:rFonts w:ascii="Times New Roman" w:hAnsi="Times New Roman"/>
        </w:rPr>
        <w:t xml:space="preserve">may be </w:t>
      </w:r>
      <w:r w:rsidRPr="00AB5E0A">
        <w:rPr>
          <w:rFonts w:ascii="Times New Roman" w:hAnsi="Times New Roman"/>
        </w:rPr>
        <w:t>used.</w:t>
      </w:r>
    </w:p>
    <w:p w14:paraId="21C1A787" w14:textId="77777777" w:rsidR="00AD79BE" w:rsidRPr="00AB5E0A" w:rsidRDefault="00D35E9F" w:rsidP="002264CE">
      <w:pPr>
        <w:widowControl/>
        <w:numPr>
          <w:ilvl w:val="0"/>
          <w:numId w:val="2"/>
        </w:numPr>
        <w:tabs>
          <w:tab w:val="clear" w:pos="1080"/>
          <w:tab w:val="num" w:pos="1620"/>
        </w:tabs>
        <w:autoSpaceDE/>
        <w:autoSpaceDN/>
        <w:adjustRightInd/>
        <w:spacing w:before="120" w:after="120" w:line="360" w:lineRule="auto"/>
        <w:ind w:left="1620" w:hanging="540"/>
        <w:jc w:val="both"/>
        <w:rPr>
          <w:rFonts w:ascii="Times New Roman" w:hAnsi="Times New Roman"/>
        </w:rPr>
      </w:pPr>
      <w:r w:rsidRPr="00AB5E0A">
        <w:rPr>
          <w:rFonts w:ascii="Times New Roman" w:hAnsi="Times New Roman"/>
        </w:rPr>
        <w:t>It shall provide the ability to drill down to the individual element, then to subsystem, then to card and then to port level configuration template from the domain-map by clicking on the icon of the network element.</w:t>
      </w:r>
    </w:p>
    <w:p w14:paraId="1D44AD74" w14:textId="77777777" w:rsidR="00642B81" w:rsidRPr="00AB5E0A" w:rsidRDefault="00DB588D" w:rsidP="002264CE">
      <w:pPr>
        <w:widowControl/>
        <w:numPr>
          <w:ilvl w:val="0"/>
          <w:numId w:val="2"/>
        </w:numPr>
        <w:tabs>
          <w:tab w:val="clear" w:pos="1080"/>
          <w:tab w:val="num" w:pos="1620"/>
        </w:tabs>
        <w:autoSpaceDE/>
        <w:autoSpaceDN/>
        <w:adjustRightInd/>
        <w:spacing w:before="120" w:after="120" w:line="360" w:lineRule="auto"/>
        <w:ind w:left="1620" w:hanging="540"/>
        <w:jc w:val="both"/>
        <w:rPr>
          <w:rFonts w:ascii="Times New Roman" w:hAnsi="Times New Roman"/>
        </w:rPr>
      </w:pPr>
      <w:r w:rsidRPr="00AB5E0A">
        <w:rPr>
          <w:rFonts w:ascii="Times New Roman" w:hAnsi="Times New Roman"/>
        </w:rPr>
        <w:t>It shall be possible to generate customized reports for various types of faults, performance history, security management etc. It shall be possible to generate reports at various client levels to facilitate monitoring of performance statistics in a pre-defined/ customized format. It shall be possible to generate and define the formats at any time, based on network needs.</w:t>
      </w:r>
    </w:p>
    <w:p w14:paraId="6EBEF296" w14:textId="77777777" w:rsidR="001A2C37" w:rsidRPr="00AB5E0A" w:rsidRDefault="00642B81" w:rsidP="002264CE">
      <w:pPr>
        <w:widowControl/>
        <w:numPr>
          <w:ilvl w:val="0"/>
          <w:numId w:val="2"/>
        </w:numPr>
        <w:tabs>
          <w:tab w:val="clear" w:pos="1080"/>
          <w:tab w:val="num" w:pos="1620"/>
        </w:tabs>
        <w:autoSpaceDE/>
        <w:autoSpaceDN/>
        <w:adjustRightInd/>
        <w:spacing w:before="120" w:after="120" w:line="360" w:lineRule="auto"/>
        <w:ind w:left="1620" w:hanging="540"/>
        <w:jc w:val="both"/>
        <w:rPr>
          <w:rFonts w:ascii="Times New Roman" w:hAnsi="Times New Roman"/>
        </w:rPr>
      </w:pPr>
      <w:r w:rsidRPr="00AB5E0A">
        <w:rPr>
          <w:rFonts w:ascii="Times New Roman" w:hAnsi="Times New Roman"/>
        </w:rPr>
        <w:t>The TMN shall support correlation (filtering and suppression) to avoid multiple alarms from a single source of failure within the sub-network. Single Alarm shall be provided for the events that are correlated and are due to a common cause.</w:t>
      </w:r>
    </w:p>
    <w:p w14:paraId="2E6D4E38" w14:textId="77777777" w:rsidR="00642B81" w:rsidRPr="00AB5E0A" w:rsidRDefault="0072086B" w:rsidP="002264CE">
      <w:pPr>
        <w:widowControl/>
        <w:numPr>
          <w:ilvl w:val="0"/>
          <w:numId w:val="2"/>
        </w:numPr>
        <w:tabs>
          <w:tab w:val="clear" w:pos="1080"/>
          <w:tab w:val="num" w:pos="1620"/>
        </w:tabs>
        <w:autoSpaceDE/>
        <w:autoSpaceDN/>
        <w:adjustRightInd/>
        <w:spacing w:before="120" w:after="120" w:line="360" w:lineRule="auto"/>
        <w:ind w:left="1620" w:hanging="540"/>
        <w:jc w:val="both"/>
        <w:rPr>
          <w:rFonts w:ascii="Times New Roman" w:hAnsi="Times New Roman"/>
        </w:rPr>
      </w:pPr>
      <w:r w:rsidRPr="00AB5E0A">
        <w:rPr>
          <w:rFonts w:ascii="Times New Roman" w:hAnsi="Times New Roman"/>
        </w:rPr>
        <w:t>It shall be possible to execute any schedulable administrative command i.e. NE backup, software download, performance, operator log-in/ log-out</w:t>
      </w:r>
      <w:r w:rsidR="006A64D6" w:rsidRPr="00AB5E0A">
        <w:rPr>
          <w:rFonts w:ascii="Times New Roman" w:hAnsi="Times New Roman"/>
        </w:rPr>
        <w:t xml:space="preserve"> etc., at any time by attaching a time tag to the command and it shall be executed when the Network real time matches the time tag. It shall be possible to define both time and date. If no date is mentioned, the command shall be executed daily at the time mentioned.</w:t>
      </w:r>
      <w:r w:rsidRPr="00AB5E0A">
        <w:rPr>
          <w:rFonts w:ascii="Times New Roman" w:hAnsi="Times New Roman"/>
        </w:rPr>
        <w:t xml:space="preserve"> </w:t>
      </w:r>
    </w:p>
    <w:p w14:paraId="325E7936" w14:textId="77777777" w:rsidR="00D861BC" w:rsidRPr="00AB5E0A" w:rsidRDefault="00224676" w:rsidP="002264CE">
      <w:pPr>
        <w:widowControl/>
        <w:numPr>
          <w:ilvl w:val="0"/>
          <w:numId w:val="2"/>
        </w:numPr>
        <w:tabs>
          <w:tab w:val="clear" w:pos="1080"/>
          <w:tab w:val="num" w:pos="1620"/>
        </w:tabs>
        <w:autoSpaceDE/>
        <w:autoSpaceDN/>
        <w:adjustRightInd/>
        <w:spacing w:before="120" w:after="120" w:line="360" w:lineRule="auto"/>
        <w:ind w:left="1620" w:hanging="540"/>
        <w:jc w:val="both"/>
        <w:rPr>
          <w:rFonts w:ascii="Times New Roman" w:hAnsi="Times New Roman"/>
        </w:rPr>
      </w:pPr>
      <w:r w:rsidRPr="00AB5E0A">
        <w:rPr>
          <w:rFonts w:ascii="Times New Roman" w:hAnsi="Times New Roman"/>
        </w:rPr>
        <w:t>T</w:t>
      </w:r>
      <w:r w:rsidR="00D861BC" w:rsidRPr="00AB5E0A">
        <w:rPr>
          <w:rFonts w:ascii="Times New Roman" w:hAnsi="Times New Roman"/>
        </w:rPr>
        <w:t xml:space="preserve">he response time for query/command on any operator terminal, local or remote shall be </w:t>
      </w:r>
      <w:r w:rsidR="0053198E" w:rsidRPr="00AB5E0A">
        <w:rPr>
          <w:rFonts w:ascii="Times New Roman" w:hAnsi="Times New Roman"/>
        </w:rPr>
        <w:t>indicated</w:t>
      </w:r>
      <w:r w:rsidRPr="00AB5E0A">
        <w:rPr>
          <w:rFonts w:ascii="Times New Roman" w:hAnsi="Times New Roman"/>
        </w:rPr>
        <w:t xml:space="preserve"> by the vendor</w:t>
      </w:r>
      <w:r w:rsidR="00D861BC" w:rsidRPr="00AB5E0A">
        <w:rPr>
          <w:rFonts w:ascii="Times New Roman" w:hAnsi="Times New Roman"/>
        </w:rPr>
        <w:t>. For updat</w:t>
      </w:r>
      <w:r w:rsidR="00386274" w:rsidRPr="00AB5E0A">
        <w:rPr>
          <w:rFonts w:ascii="Times New Roman" w:hAnsi="Times New Roman"/>
        </w:rPr>
        <w:t>e</w:t>
      </w:r>
      <w:r w:rsidR="00D861BC" w:rsidRPr="00AB5E0A">
        <w:rPr>
          <w:rFonts w:ascii="Times New Roman" w:hAnsi="Times New Roman"/>
        </w:rPr>
        <w:t xml:space="preserve"> on topological information on the terminals, the response time shall be </w:t>
      </w:r>
      <w:r w:rsidR="0053198E" w:rsidRPr="00AB5E0A">
        <w:rPr>
          <w:rFonts w:ascii="Times New Roman" w:hAnsi="Times New Roman"/>
        </w:rPr>
        <w:t>indicated</w:t>
      </w:r>
      <w:r w:rsidRPr="00AB5E0A">
        <w:rPr>
          <w:rFonts w:ascii="Times New Roman" w:hAnsi="Times New Roman"/>
        </w:rPr>
        <w:t xml:space="preserve"> by the </w:t>
      </w:r>
      <w:r w:rsidRPr="00AB5E0A">
        <w:rPr>
          <w:rFonts w:ascii="Times New Roman" w:hAnsi="Times New Roman"/>
        </w:rPr>
        <w:lastRenderedPageBreak/>
        <w:t>vendor</w:t>
      </w:r>
      <w:r w:rsidR="00D861BC" w:rsidRPr="00AB5E0A">
        <w:rPr>
          <w:rFonts w:ascii="Times New Roman" w:hAnsi="Times New Roman"/>
        </w:rPr>
        <w:t xml:space="preserve">. The response time shall however, be reviewed depending upon total NE load and topology by </w:t>
      </w:r>
      <w:r w:rsidR="00A34AC9" w:rsidRPr="00AB5E0A">
        <w:rPr>
          <w:rFonts w:ascii="Times New Roman" w:hAnsi="Times New Roman"/>
        </w:rPr>
        <w:t>Employer</w:t>
      </w:r>
      <w:r w:rsidR="00D861BC" w:rsidRPr="00AB5E0A">
        <w:rPr>
          <w:rFonts w:ascii="Times New Roman" w:hAnsi="Times New Roman"/>
        </w:rPr>
        <w:t xml:space="preserve"> during testing</w:t>
      </w:r>
      <w:r w:rsidR="000520B4" w:rsidRPr="00AB5E0A">
        <w:rPr>
          <w:rFonts w:ascii="Times New Roman" w:hAnsi="Times New Roman"/>
        </w:rPr>
        <w:t>.</w:t>
      </w:r>
    </w:p>
    <w:p w14:paraId="6D5CCF4D" w14:textId="77777777" w:rsidR="00B26688" w:rsidRPr="00AB5E0A" w:rsidRDefault="00B26688" w:rsidP="002264CE">
      <w:pPr>
        <w:widowControl/>
        <w:numPr>
          <w:ilvl w:val="1"/>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hanging="792"/>
        <w:jc w:val="both"/>
        <w:rPr>
          <w:rFonts w:ascii="Times New Roman" w:hAnsi="Times New Roman"/>
          <w:lang w:val="en-GB"/>
        </w:rPr>
      </w:pPr>
      <w:r w:rsidRPr="00AB5E0A">
        <w:rPr>
          <w:rStyle w:val="HeadingFont"/>
          <w:rFonts w:ascii="Times New Roman" w:hAnsi="Times New Roman" w:cs="Times New Roman"/>
          <w:bCs w:val="0"/>
          <w:sz w:val="24"/>
          <w:szCs w:val="24"/>
          <w:lang w:val="en-GB"/>
        </w:rPr>
        <w:t>Management Functions</w:t>
      </w:r>
      <w:r w:rsidRPr="00AB5E0A">
        <w:rPr>
          <w:rStyle w:val="HeadingFont"/>
          <w:rFonts w:ascii="Times New Roman" w:hAnsi="Times New Roman" w:cs="Times New Roman"/>
          <w:bCs w:val="0"/>
          <w:sz w:val="24"/>
          <w:szCs w:val="24"/>
          <w:lang w:val="en-GB"/>
        </w:rPr>
        <w:fldChar w:fldCharType="begin"/>
      </w:r>
      <w:r w:rsidRPr="00AB5E0A">
        <w:rPr>
          <w:rStyle w:val="HeadingFont"/>
          <w:rFonts w:ascii="Times New Roman" w:hAnsi="Times New Roman" w:cs="Times New Roman"/>
          <w:bCs w:val="0"/>
          <w:sz w:val="24"/>
          <w:szCs w:val="24"/>
          <w:lang w:val="en-GB"/>
        </w:rPr>
        <w:instrText xml:space="preserve">tc \l2 "Field result goes here </w:instrText>
      </w:r>
      <w:r w:rsidRPr="00AB5E0A">
        <w:rPr>
          <w:rStyle w:val="HeadingFont"/>
          <w:rFonts w:ascii="Times New Roman" w:hAnsi="Times New Roman" w:cs="Times New Roman"/>
          <w:bCs w:val="0"/>
          <w:sz w:val="24"/>
          <w:szCs w:val="24"/>
          <w:lang w:val="en-GB"/>
        </w:rPr>
        <w:tab/>
        <w:instrText>Management Functions</w:instrText>
      </w:r>
      <w:r w:rsidRPr="00AB5E0A">
        <w:rPr>
          <w:rStyle w:val="HeadingFont"/>
          <w:rFonts w:ascii="Times New Roman" w:hAnsi="Times New Roman" w:cs="Times New Roman"/>
          <w:bCs w:val="0"/>
          <w:sz w:val="24"/>
          <w:szCs w:val="24"/>
          <w:lang w:val="en-GB"/>
        </w:rPr>
        <w:fldChar w:fldCharType="end"/>
      </w:r>
    </w:p>
    <w:p w14:paraId="1C89B024" w14:textId="77777777" w:rsidR="00B11F82" w:rsidRPr="00AB5E0A" w:rsidRDefault="00747839" w:rsidP="00747839">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sidRPr="00AB5E0A">
        <w:rPr>
          <w:rFonts w:ascii="Times New Roman" w:hAnsi="Times New Roman"/>
          <w:lang w:val="en-GB"/>
        </w:rPr>
        <w:tab/>
      </w:r>
      <w:r w:rsidR="00B26688" w:rsidRPr="00AB5E0A">
        <w:rPr>
          <w:rFonts w:ascii="Times New Roman" w:hAnsi="Times New Roman"/>
          <w:lang w:val="en-GB"/>
        </w:rPr>
        <w:t xml:space="preserve">The TMN shall support </w:t>
      </w:r>
      <w:r w:rsidR="00D229BF" w:rsidRPr="00AB5E0A">
        <w:rPr>
          <w:rFonts w:ascii="Times New Roman" w:hAnsi="Times New Roman"/>
          <w:lang w:val="en-GB"/>
        </w:rPr>
        <w:t xml:space="preserve">and provide the </w:t>
      </w:r>
      <w:r w:rsidR="00B26688" w:rsidRPr="00AB5E0A">
        <w:rPr>
          <w:rFonts w:ascii="Times New Roman" w:hAnsi="Times New Roman"/>
          <w:lang w:val="en-GB"/>
        </w:rPr>
        <w:t>following Management functions</w:t>
      </w:r>
      <w:r w:rsidR="00B11F82" w:rsidRPr="00AB5E0A">
        <w:rPr>
          <w:rFonts w:ascii="Times New Roman" w:hAnsi="Times New Roman"/>
          <w:lang w:val="en-GB"/>
        </w:rPr>
        <w:t>:</w:t>
      </w:r>
    </w:p>
    <w:p w14:paraId="69370F98" w14:textId="77777777" w:rsidR="00B11F82" w:rsidRPr="00AB5E0A" w:rsidRDefault="00B11F82" w:rsidP="002264CE">
      <w:pPr>
        <w:widowControl/>
        <w:numPr>
          <w:ilvl w:val="0"/>
          <w:numId w:val="10"/>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555"/>
        <w:contextualSpacing/>
        <w:jc w:val="both"/>
        <w:rPr>
          <w:rFonts w:ascii="Times New Roman" w:hAnsi="Times New Roman"/>
          <w:lang w:val="en-GB"/>
        </w:rPr>
      </w:pPr>
      <w:r w:rsidRPr="00AB5E0A">
        <w:rPr>
          <w:rFonts w:ascii="Times New Roman" w:hAnsi="Times New Roman"/>
          <w:lang w:val="en-GB"/>
        </w:rPr>
        <w:t xml:space="preserve">Configuration </w:t>
      </w:r>
      <w:r w:rsidR="00B5314F" w:rsidRPr="00AB5E0A">
        <w:rPr>
          <w:rFonts w:ascii="Times New Roman" w:hAnsi="Times New Roman"/>
          <w:lang w:val="en-GB"/>
        </w:rPr>
        <w:t>Management</w:t>
      </w:r>
    </w:p>
    <w:p w14:paraId="005E351B" w14:textId="77777777" w:rsidR="00B11F82" w:rsidRPr="00AB5E0A" w:rsidRDefault="00B11F82" w:rsidP="002264CE">
      <w:pPr>
        <w:widowControl/>
        <w:numPr>
          <w:ilvl w:val="0"/>
          <w:numId w:val="10"/>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555"/>
        <w:contextualSpacing/>
        <w:jc w:val="both"/>
        <w:rPr>
          <w:rFonts w:ascii="Times New Roman" w:hAnsi="Times New Roman"/>
          <w:lang w:val="en-GB"/>
        </w:rPr>
      </w:pPr>
      <w:r w:rsidRPr="00AB5E0A">
        <w:rPr>
          <w:rFonts w:ascii="Times New Roman" w:hAnsi="Times New Roman"/>
          <w:lang w:val="en-GB"/>
        </w:rPr>
        <w:t>Fault Management</w:t>
      </w:r>
    </w:p>
    <w:p w14:paraId="3927FC17" w14:textId="77777777" w:rsidR="00B11F82" w:rsidRPr="00AB5E0A" w:rsidRDefault="00B11F82" w:rsidP="002264CE">
      <w:pPr>
        <w:widowControl/>
        <w:numPr>
          <w:ilvl w:val="0"/>
          <w:numId w:val="10"/>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555"/>
        <w:contextualSpacing/>
        <w:jc w:val="both"/>
        <w:rPr>
          <w:rFonts w:ascii="Times New Roman" w:hAnsi="Times New Roman"/>
          <w:lang w:val="en-GB"/>
        </w:rPr>
      </w:pPr>
      <w:r w:rsidRPr="00AB5E0A">
        <w:rPr>
          <w:rFonts w:ascii="Times New Roman" w:hAnsi="Times New Roman"/>
          <w:lang w:val="en-GB"/>
        </w:rPr>
        <w:t>Performance Management</w:t>
      </w:r>
    </w:p>
    <w:p w14:paraId="4DFEC96F" w14:textId="77777777" w:rsidR="00B11F82" w:rsidRPr="00AB5E0A" w:rsidRDefault="00B11F82" w:rsidP="002264CE">
      <w:pPr>
        <w:widowControl/>
        <w:numPr>
          <w:ilvl w:val="0"/>
          <w:numId w:val="10"/>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555"/>
        <w:contextualSpacing/>
        <w:jc w:val="both"/>
        <w:rPr>
          <w:rFonts w:ascii="Times New Roman" w:hAnsi="Times New Roman"/>
          <w:lang w:val="en-GB"/>
        </w:rPr>
      </w:pPr>
      <w:r w:rsidRPr="00AB5E0A">
        <w:rPr>
          <w:rFonts w:ascii="Times New Roman" w:hAnsi="Times New Roman"/>
          <w:lang w:val="en-GB"/>
        </w:rPr>
        <w:t>Security Management</w:t>
      </w:r>
    </w:p>
    <w:p w14:paraId="42828FB3" w14:textId="77777777" w:rsidR="00B11F82" w:rsidRPr="00AB5E0A" w:rsidRDefault="00B11F82" w:rsidP="002264CE">
      <w:pPr>
        <w:widowControl/>
        <w:numPr>
          <w:ilvl w:val="0"/>
          <w:numId w:val="10"/>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555"/>
        <w:contextualSpacing/>
        <w:jc w:val="both"/>
        <w:rPr>
          <w:rFonts w:ascii="Times New Roman" w:hAnsi="Times New Roman"/>
          <w:lang w:val="en-GB"/>
        </w:rPr>
      </w:pPr>
      <w:r w:rsidRPr="00AB5E0A">
        <w:rPr>
          <w:rFonts w:ascii="Times New Roman" w:hAnsi="Times New Roman"/>
          <w:lang w:val="en-GB"/>
        </w:rPr>
        <w:t>Inventory Management</w:t>
      </w:r>
    </w:p>
    <w:p w14:paraId="25CFA0D8" w14:textId="77777777" w:rsidR="00F9108D" w:rsidRPr="00AB5E0A" w:rsidRDefault="00F9108D" w:rsidP="002264CE">
      <w:pPr>
        <w:widowControl/>
        <w:numPr>
          <w:ilvl w:val="0"/>
          <w:numId w:val="10"/>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555"/>
        <w:contextualSpacing/>
        <w:jc w:val="both"/>
        <w:rPr>
          <w:rFonts w:ascii="Times New Roman" w:hAnsi="Times New Roman"/>
          <w:lang w:val="en-GB"/>
        </w:rPr>
      </w:pPr>
      <w:r w:rsidRPr="00AB5E0A">
        <w:rPr>
          <w:rFonts w:ascii="Times New Roman" w:hAnsi="Times New Roman"/>
          <w:lang w:val="en-GB"/>
        </w:rPr>
        <w:t>Software Management</w:t>
      </w:r>
    </w:p>
    <w:p w14:paraId="295A37A4" w14:textId="77777777" w:rsidR="006837BA" w:rsidRPr="00AB5E0A" w:rsidRDefault="006837BA" w:rsidP="002264CE">
      <w:pPr>
        <w:widowControl/>
        <w:numPr>
          <w:ilvl w:val="0"/>
          <w:numId w:val="10"/>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555"/>
        <w:contextualSpacing/>
        <w:jc w:val="both"/>
        <w:rPr>
          <w:rFonts w:ascii="Times New Roman" w:hAnsi="Times New Roman"/>
          <w:lang w:val="en-GB"/>
        </w:rPr>
      </w:pPr>
      <w:r w:rsidRPr="00AB5E0A">
        <w:rPr>
          <w:rFonts w:ascii="Times New Roman" w:hAnsi="Times New Roman"/>
          <w:lang w:val="en-GB"/>
        </w:rPr>
        <w:t>Network planning</w:t>
      </w:r>
    </w:p>
    <w:p w14:paraId="051558C3" w14:textId="7ADF5040" w:rsidR="00B26688" w:rsidRPr="00AB5E0A" w:rsidRDefault="00B11F82" w:rsidP="00747839">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600"/>
        <w:jc w:val="both"/>
        <w:rPr>
          <w:rFonts w:ascii="Times New Roman" w:hAnsi="Times New Roman"/>
          <w:lang w:val="en-GB"/>
        </w:rPr>
      </w:pPr>
      <w:r w:rsidRPr="00AB5E0A">
        <w:rPr>
          <w:rFonts w:ascii="Times New Roman" w:hAnsi="Times New Roman"/>
          <w:lang w:val="en-GB"/>
        </w:rPr>
        <w:t xml:space="preserve">The equipment shall support the generic requirement of fault, configuration and performance </w:t>
      </w:r>
      <w:r w:rsidR="005706CB" w:rsidRPr="00AB5E0A">
        <w:rPr>
          <w:rFonts w:ascii="Times New Roman" w:hAnsi="Times New Roman"/>
          <w:lang w:val="en-GB"/>
        </w:rPr>
        <w:t>requirements as per clause 6.1 of ITU-T G.872. The equipment shall support the management aspect of the optical network as specified in ITU-T G.874 and G.874.1.</w:t>
      </w:r>
      <w:r w:rsidR="00D229BF" w:rsidRPr="00AB5E0A">
        <w:rPr>
          <w:rFonts w:ascii="Times New Roman" w:hAnsi="Times New Roman"/>
          <w:lang w:val="en-GB"/>
        </w:rPr>
        <w:t xml:space="preserve"> The functions mentioned below shall be available across the entire network on a seamless end-to-end basis comprising of </w:t>
      </w:r>
      <w:r w:rsidR="0036204E" w:rsidRPr="00AB5E0A">
        <w:rPr>
          <w:rFonts w:ascii="Times New Roman" w:hAnsi="Times New Roman"/>
          <w:lang w:val="en-GB"/>
        </w:rPr>
        <w:t xml:space="preserve">all the </w:t>
      </w:r>
      <w:r w:rsidR="00D229BF" w:rsidRPr="00AB5E0A">
        <w:rPr>
          <w:rFonts w:ascii="Times New Roman" w:hAnsi="Times New Roman"/>
          <w:lang w:val="en-GB"/>
        </w:rPr>
        <w:t xml:space="preserve">network elements </w:t>
      </w:r>
      <w:r w:rsidR="00120F9B" w:rsidRPr="00AB5E0A">
        <w:rPr>
          <w:rFonts w:ascii="Times New Roman" w:hAnsi="Times New Roman"/>
          <w:lang w:val="en-GB"/>
        </w:rPr>
        <w:t>(</w:t>
      </w:r>
      <w:r w:rsidR="00386274" w:rsidRPr="00AB5E0A">
        <w:rPr>
          <w:rFonts w:ascii="Times New Roman" w:hAnsi="Times New Roman"/>
        </w:rPr>
        <w:t>MPLS-TP</w:t>
      </w:r>
      <w:r w:rsidR="00120F9B" w:rsidRPr="00AB5E0A">
        <w:rPr>
          <w:rFonts w:ascii="Times New Roman" w:hAnsi="Times New Roman"/>
          <w:lang w:val="en-GB"/>
        </w:rPr>
        <w:t>Optical amplifiers</w:t>
      </w:r>
      <w:r w:rsidR="0044493C" w:rsidRPr="00AB5E0A">
        <w:rPr>
          <w:rFonts w:ascii="Times New Roman" w:hAnsi="Times New Roman"/>
          <w:lang w:val="en-GB"/>
        </w:rPr>
        <w:t xml:space="preserve"> </w:t>
      </w:r>
      <w:r w:rsidR="00120F9B" w:rsidRPr="00AB5E0A">
        <w:rPr>
          <w:rFonts w:ascii="Times New Roman" w:hAnsi="Times New Roman"/>
          <w:lang w:val="en-GB"/>
        </w:rPr>
        <w:t xml:space="preserve">etc.) </w:t>
      </w:r>
      <w:r w:rsidR="00D229BF" w:rsidRPr="00AB5E0A">
        <w:rPr>
          <w:rFonts w:ascii="Times New Roman" w:hAnsi="Times New Roman"/>
          <w:lang w:val="en-GB"/>
        </w:rPr>
        <w:t>being procured under this package</w:t>
      </w:r>
      <w:r w:rsidR="0036204E" w:rsidRPr="00AB5E0A">
        <w:rPr>
          <w:rFonts w:ascii="Times New Roman" w:hAnsi="Times New Roman"/>
          <w:lang w:val="en-GB"/>
        </w:rPr>
        <w:t>.</w:t>
      </w:r>
      <w:r w:rsidR="00D229BF" w:rsidRPr="00AB5E0A">
        <w:rPr>
          <w:rFonts w:ascii="Times New Roman" w:hAnsi="Times New Roman"/>
          <w:lang w:val="en-GB"/>
        </w:rPr>
        <w:t xml:space="preserve"> </w:t>
      </w:r>
    </w:p>
    <w:p w14:paraId="1EFADD93" w14:textId="619AEBE3" w:rsidR="00B26688" w:rsidRPr="00A0491B" w:rsidRDefault="00B26688" w:rsidP="00A0491B">
      <w:pPr>
        <w:pStyle w:val="ListParagraph"/>
        <w:widowControl/>
        <w:numPr>
          <w:ilvl w:val="2"/>
          <w:numId w:val="31"/>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440" w:hanging="900"/>
        <w:jc w:val="both"/>
        <w:rPr>
          <w:rFonts w:ascii="Times New Roman" w:hAnsi="Times New Roman"/>
          <w:lang w:val="en-GB"/>
        </w:rPr>
      </w:pPr>
      <w:r w:rsidRPr="00A0491B">
        <w:rPr>
          <w:rStyle w:val="HeadingFont"/>
          <w:rFonts w:ascii="Times New Roman" w:hAnsi="Times New Roman" w:cs="Times New Roman"/>
          <w:bCs w:val="0"/>
          <w:sz w:val="24"/>
          <w:szCs w:val="24"/>
          <w:lang w:val="en-GB"/>
        </w:rPr>
        <w:t>Configuration Management</w:t>
      </w:r>
      <w:r w:rsidRPr="00A0491B">
        <w:rPr>
          <w:rStyle w:val="HeadingFont"/>
          <w:rFonts w:ascii="Times New Roman" w:hAnsi="Times New Roman" w:cs="Times New Roman"/>
          <w:bCs w:val="0"/>
          <w:sz w:val="24"/>
          <w:szCs w:val="24"/>
          <w:lang w:val="en-GB"/>
        </w:rPr>
        <w:fldChar w:fldCharType="begin"/>
      </w:r>
      <w:r w:rsidRPr="00A0491B">
        <w:rPr>
          <w:rStyle w:val="HeadingFont"/>
          <w:rFonts w:ascii="Times New Roman" w:hAnsi="Times New Roman" w:cs="Times New Roman"/>
          <w:bCs w:val="0"/>
          <w:sz w:val="24"/>
          <w:szCs w:val="24"/>
          <w:lang w:val="en-GB"/>
        </w:rPr>
        <w:instrText>tc \l3 "Field result goes here</w:instrText>
      </w:r>
      <w:r w:rsidRPr="00A0491B">
        <w:rPr>
          <w:rStyle w:val="HeadingFont"/>
          <w:rFonts w:ascii="Times New Roman" w:hAnsi="Times New Roman" w:cs="Times New Roman"/>
          <w:bCs w:val="0"/>
          <w:sz w:val="24"/>
          <w:szCs w:val="24"/>
          <w:lang w:val="en-GB"/>
        </w:rPr>
        <w:tab/>
        <w:instrText>Configuration Management</w:instrText>
      </w:r>
      <w:r w:rsidRPr="00A0491B">
        <w:rPr>
          <w:rStyle w:val="HeadingFont"/>
          <w:rFonts w:ascii="Times New Roman" w:hAnsi="Times New Roman" w:cs="Times New Roman"/>
          <w:bCs w:val="0"/>
          <w:sz w:val="24"/>
          <w:szCs w:val="24"/>
          <w:lang w:val="en-GB"/>
        </w:rPr>
        <w:fldChar w:fldCharType="end"/>
      </w:r>
    </w:p>
    <w:p w14:paraId="191314BD" w14:textId="77777777" w:rsidR="00B26688" w:rsidRPr="00AB5E0A" w:rsidRDefault="00B26688" w:rsidP="00C27C01">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200"/>
        <w:jc w:val="both"/>
        <w:rPr>
          <w:rFonts w:ascii="Times New Roman" w:hAnsi="Times New Roman"/>
          <w:lang w:val="en-GB"/>
        </w:rPr>
      </w:pPr>
      <w:r w:rsidRPr="00AB5E0A">
        <w:rPr>
          <w:rFonts w:ascii="Times New Roman" w:hAnsi="Times New Roman"/>
          <w:lang w:val="en-GB"/>
        </w:rPr>
        <w:t xml:space="preserve">Configuration management is concerned with management, display, </w:t>
      </w:r>
      <w:r w:rsidR="0059081C" w:rsidRPr="00AB5E0A">
        <w:rPr>
          <w:rFonts w:ascii="Times New Roman" w:hAnsi="Times New Roman"/>
          <w:lang w:val="en-GB"/>
        </w:rPr>
        <w:t xml:space="preserve">configuration, provisioning </w:t>
      </w:r>
      <w:r w:rsidRPr="00AB5E0A">
        <w:rPr>
          <w:rFonts w:ascii="Times New Roman" w:hAnsi="Times New Roman"/>
          <w:lang w:val="en-GB"/>
        </w:rPr>
        <w:t>and control of the network configuration</w:t>
      </w:r>
      <w:r w:rsidR="00EC1FCB" w:rsidRPr="00AB5E0A">
        <w:rPr>
          <w:rFonts w:ascii="Times New Roman" w:hAnsi="Times New Roman"/>
          <w:lang w:val="en-GB"/>
        </w:rPr>
        <w:t xml:space="preserve"> and shall be implemented in accordance with ITU-T Rec</w:t>
      </w:r>
      <w:r w:rsidRPr="00AB5E0A">
        <w:rPr>
          <w:rFonts w:ascii="Times New Roman" w:hAnsi="Times New Roman"/>
          <w:lang w:val="en-GB"/>
        </w:rPr>
        <w:t>.</w:t>
      </w:r>
      <w:r w:rsidR="00EC1FCB" w:rsidRPr="00AB5E0A">
        <w:rPr>
          <w:rFonts w:ascii="Times New Roman" w:hAnsi="Times New Roman"/>
          <w:lang w:val="en-GB"/>
        </w:rPr>
        <w:t xml:space="preserve"> G.</w:t>
      </w:r>
      <w:r w:rsidR="0059081C" w:rsidRPr="00AB5E0A">
        <w:rPr>
          <w:rFonts w:ascii="Times New Roman" w:hAnsi="Times New Roman"/>
          <w:lang w:val="en-GB"/>
        </w:rPr>
        <w:t>874</w:t>
      </w:r>
      <w:r w:rsidR="005D3882" w:rsidRPr="00AB5E0A">
        <w:rPr>
          <w:rFonts w:ascii="Times New Roman" w:hAnsi="Times New Roman"/>
          <w:lang w:val="en-GB"/>
        </w:rPr>
        <w:t>.</w:t>
      </w:r>
      <w:r w:rsidRPr="00AB5E0A">
        <w:rPr>
          <w:rFonts w:ascii="Times New Roman" w:hAnsi="Times New Roman"/>
          <w:lang w:val="en-GB"/>
        </w:rPr>
        <w:t xml:space="preserve"> Minimum specific requirements that shall be satisfied include the following:</w:t>
      </w:r>
    </w:p>
    <w:p w14:paraId="0C0F6351" w14:textId="77777777" w:rsidR="00507289" w:rsidRPr="00AB5E0A" w:rsidRDefault="00B26688" w:rsidP="002264CE">
      <w:pPr>
        <w:widowControl/>
        <w:numPr>
          <w:ilvl w:val="0"/>
          <w:numId w:val="14"/>
        </w:num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sidRPr="00AB5E0A">
        <w:rPr>
          <w:rFonts w:ascii="Times New Roman" w:hAnsi="Times New Roman"/>
          <w:lang w:val="en-GB"/>
        </w:rPr>
        <w:t>Provide tools to establish</w:t>
      </w:r>
      <w:r w:rsidR="00385D64" w:rsidRPr="00AB5E0A">
        <w:rPr>
          <w:rFonts w:ascii="Times New Roman" w:hAnsi="Times New Roman"/>
          <w:lang w:val="en-GB"/>
        </w:rPr>
        <w:t xml:space="preserve">, </w:t>
      </w:r>
      <w:r w:rsidRPr="00AB5E0A">
        <w:rPr>
          <w:rFonts w:ascii="Times New Roman" w:hAnsi="Times New Roman"/>
          <w:lang w:val="en-GB"/>
        </w:rPr>
        <w:t>maintain</w:t>
      </w:r>
      <w:r w:rsidR="00385D64" w:rsidRPr="00AB5E0A">
        <w:rPr>
          <w:rFonts w:ascii="Times New Roman" w:hAnsi="Times New Roman"/>
          <w:lang w:val="en-GB"/>
        </w:rPr>
        <w:t xml:space="preserve">, update, delete and </w:t>
      </w:r>
      <w:r w:rsidR="009D034F" w:rsidRPr="00AB5E0A">
        <w:rPr>
          <w:rFonts w:ascii="Times New Roman" w:hAnsi="Times New Roman"/>
          <w:lang w:val="en-GB"/>
        </w:rPr>
        <w:t>retrieve the</w:t>
      </w:r>
      <w:r w:rsidRPr="00AB5E0A">
        <w:rPr>
          <w:rFonts w:ascii="Times New Roman" w:hAnsi="Times New Roman"/>
          <w:lang w:val="en-GB"/>
        </w:rPr>
        <w:t xml:space="preserve"> topology and configuration information and provide graphical maps depicting the configurations.</w:t>
      </w:r>
      <w:r w:rsidR="00B5097A" w:rsidRPr="00AB5E0A">
        <w:rPr>
          <w:rFonts w:ascii="Times New Roman" w:hAnsi="Times New Roman"/>
          <w:lang w:val="en-GB"/>
        </w:rPr>
        <w:t xml:space="preserve"> It shall be possible to inspect and configure all the </w:t>
      </w:r>
      <w:r w:rsidR="00B5097A" w:rsidRPr="00AB5E0A">
        <w:rPr>
          <w:rFonts w:ascii="Times New Roman" w:hAnsi="Times New Roman"/>
          <w:lang w:val="en-GB"/>
        </w:rPr>
        <w:lastRenderedPageBreak/>
        <w:t>appropriate parameters of the Network Elements through the Graphical User</w:t>
      </w:r>
      <w:r w:rsidR="005A6EAD" w:rsidRPr="00AB5E0A">
        <w:rPr>
          <w:rFonts w:ascii="Times New Roman" w:hAnsi="Times New Roman"/>
          <w:lang w:val="en-GB"/>
        </w:rPr>
        <w:t xml:space="preserve"> Interface.</w:t>
      </w:r>
      <w:r w:rsidR="00385D64" w:rsidRPr="00AB5E0A">
        <w:rPr>
          <w:rFonts w:ascii="Times New Roman" w:hAnsi="Times New Roman"/>
          <w:lang w:val="en-GB"/>
        </w:rPr>
        <w:t xml:space="preserve"> </w:t>
      </w:r>
    </w:p>
    <w:p w14:paraId="4561C6EF" w14:textId="77777777" w:rsidR="00B26688" w:rsidRPr="00AB5E0A" w:rsidRDefault="00B26688" w:rsidP="002264CE">
      <w:pPr>
        <w:widowControl/>
        <w:numPr>
          <w:ilvl w:val="0"/>
          <w:numId w:val="14"/>
        </w:num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sidRPr="00AB5E0A">
        <w:rPr>
          <w:rFonts w:ascii="Times New Roman" w:hAnsi="Times New Roman"/>
          <w:lang w:val="en-GB"/>
        </w:rPr>
        <w:t>Gather descriptive information about the current configuration of the equipment, provide operator displays, and prepare reports.</w:t>
      </w:r>
    </w:p>
    <w:p w14:paraId="5319949E" w14:textId="77777777" w:rsidR="00B26688" w:rsidRPr="00AB5E0A" w:rsidRDefault="00B26688" w:rsidP="002264CE">
      <w:pPr>
        <w:widowControl/>
        <w:numPr>
          <w:ilvl w:val="0"/>
          <w:numId w:val="14"/>
        </w:num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sidRPr="00AB5E0A">
        <w:rPr>
          <w:rFonts w:ascii="Times New Roman" w:hAnsi="Times New Roman"/>
          <w:lang w:val="en-GB"/>
        </w:rPr>
        <w:t>Provide tools for planning, establishing, and changing the static equipment configuration. Provide for changes to the equipment configuration in response to equipment failures, planned upgrades, and operator requests to take equipment offline for testing.</w:t>
      </w:r>
      <w:r w:rsidR="005A6EAD" w:rsidRPr="00AB5E0A">
        <w:rPr>
          <w:rFonts w:ascii="Times New Roman" w:hAnsi="Times New Roman"/>
          <w:lang w:val="en-GB"/>
        </w:rPr>
        <w:t xml:space="preserve"> </w:t>
      </w:r>
    </w:p>
    <w:p w14:paraId="17674A6B" w14:textId="77777777" w:rsidR="00B26688" w:rsidRPr="00AB5E0A" w:rsidRDefault="00B26688" w:rsidP="002264CE">
      <w:pPr>
        <w:widowControl/>
        <w:numPr>
          <w:ilvl w:val="0"/>
          <w:numId w:val="14"/>
        </w:num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sidRPr="00AB5E0A">
        <w:rPr>
          <w:rFonts w:ascii="Times New Roman" w:hAnsi="Times New Roman"/>
          <w:lang w:val="en-GB"/>
        </w:rPr>
        <w:t>Provide verification testing to support new equipment installation.</w:t>
      </w:r>
    </w:p>
    <w:p w14:paraId="709E9640" w14:textId="77777777" w:rsidR="00B26688" w:rsidRPr="00AB5E0A" w:rsidRDefault="00B26688" w:rsidP="002264CE">
      <w:pPr>
        <w:widowControl/>
        <w:numPr>
          <w:ilvl w:val="0"/>
          <w:numId w:val="14"/>
        </w:num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sidRPr="00AB5E0A">
        <w:rPr>
          <w:rFonts w:ascii="Times New Roman" w:hAnsi="Times New Roman"/>
          <w:lang w:val="en-GB"/>
        </w:rPr>
        <w:t xml:space="preserve">Provide tools </w:t>
      </w:r>
      <w:r w:rsidR="00BA4F0F" w:rsidRPr="00AB5E0A">
        <w:rPr>
          <w:rFonts w:ascii="Times New Roman" w:hAnsi="Times New Roman"/>
          <w:lang w:val="en-GB"/>
        </w:rPr>
        <w:t xml:space="preserve">&amp; support </w:t>
      </w:r>
      <w:r w:rsidRPr="00AB5E0A">
        <w:rPr>
          <w:rFonts w:ascii="Times New Roman" w:hAnsi="Times New Roman"/>
          <w:lang w:val="en-GB"/>
        </w:rPr>
        <w:t>for configuring end to end and to configure protection for each of them individually.</w:t>
      </w:r>
    </w:p>
    <w:p w14:paraId="0EF71BF9" w14:textId="77777777" w:rsidR="00B26688" w:rsidRPr="00AB5E0A" w:rsidRDefault="00B26688" w:rsidP="002264CE">
      <w:pPr>
        <w:widowControl/>
        <w:numPr>
          <w:ilvl w:val="0"/>
          <w:numId w:val="14"/>
        </w:num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sidRPr="00AB5E0A">
        <w:rPr>
          <w:rFonts w:ascii="Times New Roman" w:hAnsi="Times New Roman"/>
          <w:lang w:val="en-GB"/>
        </w:rPr>
        <w:t>Provide tools for downloading software upgrades from remote using TMN</w:t>
      </w:r>
      <w:r w:rsidR="00ED4622" w:rsidRPr="00AB5E0A">
        <w:rPr>
          <w:rFonts w:ascii="Times New Roman" w:hAnsi="Times New Roman"/>
          <w:lang w:val="en-GB"/>
        </w:rPr>
        <w:t>.</w:t>
      </w:r>
    </w:p>
    <w:p w14:paraId="38F8E9B6" w14:textId="77777777" w:rsidR="00B26688" w:rsidRPr="00AB5E0A" w:rsidRDefault="00B26688" w:rsidP="00A0491B">
      <w:pPr>
        <w:pStyle w:val="ListParagraph"/>
        <w:widowControl/>
        <w:numPr>
          <w:ilvl w:val="2"/>
          <w:numId w:val="31"/>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440" w:hanging="900"/>
        <w:jc w:val="both"/>
        <w:rPr>
          <w:rFonts w:ascii="Times New Roman" w:hAnsi="Times New Roman"/>
          <w:lang w:val="en-GB"/>
        </w:rPr>
      </w:pPr>
      <w:r w:rsidRPr="00AB5E0A">
        <w:rPr>
          <w:rStyle w:val="HeadingFont"/>
          <w:rFonts w:ascii="Times New Roman" w:hAnsi="Times New Roman" w:cs="Times New Roman"/>
          <w:bCs w:val="0"/>
          <w:sz w:val="24"/>
          <w:szCs w:val="24"/>
          <w:lang w:val="en-GB"/>
        </w:rPr>
        <w:t>Fault Management</w:t>
      </w:r>
      <w:r w:rsidRPr="00AB5E0A">
        <w:rPr>
          <w:rStyle w:val="HeadingFont"/>
          <w:rFonts w:ascii="Times New Roman" w:hAnsi="Times New Roman" w:cs="Times New Roman"/>
          <w:bCs w:val="0"/>
          <w:sz w:val="24"/>
          <w:szCs w:val="24"/>
          <w:lang w:val="en-GB"/>
        </w:rPr>
        <w:fldChar w:fldCharType="begin"/>
      </w:r>
      <w:r w:rsidRPr="00AB5E0A">
        <w:rPr>
          <w:rStyle w:val="HeadingFont"/>
          <w:rFonts w:ascii="Times New Roman" w:hAnsi="Times New Roman" w:cs="Times New Roman"/>
          <w:bCs w:val="0"/>
          <w:sz w:val="24"/>
          <w:szCs w:val="24"/>
          <w:lang w:val="en-GB"/>
        </w:rPr>
        <w:instrText xml:space="preserve">tc \l3 "Field result goes here </w:instrText>
      </w:r>
      <w:r w:rsidRPr="00AB5E0A">
        <w:rPr>
          <w:rStyle w:val="HeadingFont"/>
          <w:rFonts w:ascii="Times New Roman" w:hAnsi="Times New Roman" w:cs="Times New Roman"/>
          <w:bCs w:val="0"/>
          <w:sz w:val="24"/>
          <w:szCs w:val="24"/>
          <w:lang w:val="en-GB"/>
        </w:rPr>
        <w:tab/>
        <w:instrText>Fault Management</w:instrText>
      </w:r>
      <w:r w:rsidRPr="00AB5E0A">
        <w:rPr>
          <w:rStyle w:val="HeadingFont"/>
          <w:rFonts w:ascii="Times New Roman" w:hAnsi="Times New Roman" w:cs="Times New Roman"/>
          <w:bCs w:val="0"/>
          <w:sz w:val="24"/>
          <w:szCs w:val="24"/>
          <w:lang w:val="en-GB"/>
        </w:rPr>
        <w:fldChar w:fldCharType="end"/>
      </w:r>
    </w:p>
    <w:p w14:paraId="402AC52E" w14:textId="77777777" w:rsidR="00B26688" w:rsidRPr="00AB5E0A" w:rsidRDefault="00B26688" w:rsidP="00C27C01">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200"/>
        <w:jc w:val="both"/>
        <w:rPr>
          <w:rFonts w:ascii="Times New Roman" w:hAnsi="Times New Roman"/>
          <w:lang w:val="en-GB"/>
        </w:rPr>
      </w:pPr>
      <w:r w:rsidRPr="00AB5E0A">
        <w:rPr>
          <w:rFonts w:ascii="Times New Roman" w:hAnsi="Times New Roman"/>
          <w:lang w:val="en-GB"/>
        </w:rPr>
        <w:t xml:space="preserve">Fault management is concerned with detecting, diagnosing, bypassing, directing service </w:t>
      </w:r>
      <w:r w:rsidR="00B64356" w:rsidRPr="00AB5E0A">
        <w:rPr>
          <w:rFonts w:ascii="Times New Roman" w:hAnsi="Times New Roman"/>
          <w:lang w:val="en-GB"/>
        </w:rPr>
        <w:t>restoral</w:t>
      </w:r>
      <w:r w:rsidRPr="00AB5E0A">
        <w:rPr>
          <w:rFonts w:ascii="Times New Roman" w:hAnsi="Times New Roman"/>
          <w:lang w:val="en-GB"/>
        </w:rPr>
        <w:t xml:space="preserve"> and reporting on all the network equipment, systems, and links</w:t>
      </w:r>
      <w:r w:rsidR="00EC1FCB" w:rsidRPr="00AB5E0A">
        <w:rPr>
          <w:rFonts w:ascii="Times New Roman" w:hAnsi="Times New Roman"/>
          <w:lang w:val="en-GB"/>
        </w:rPr>
        <w:t xml:space="preserve"> and shall be implemented in accordance with </w:t>
      </w:r>
      <w:r w:rsidR="0010699B" w:rsidRPr="00AB5E0A">
        <w:rPr>
          <w:rFonts w:ascii="Times New Roman" w:hAnsi="Times New Roman"/>
          <w:lang w:val="en-GB"/>
        </w:rPr>
        <w:t xml:space="preserve">latest and relevant </w:t>
      </w:r>
      <w:r w:rsidR="00EC1FCB" w:rsidRPr="00AB5E0A">
        <w:rPr>
          <w:rFonts w:ascii="Times New Roman" w:hAnsi="Times New Roman"/>
          <w:lang w:val="en-GB"/>
        </w:rPr>
        <w:t>ITU-T</w:t>
      </w:r>
      <w:r w:rsidR="00507289" w:rsidRPr="00AB5E0A">
        <w:rPr>
          <w:rFonts w:ascii="Times New Roman" w:hAnsi="Times New Roman"/>
          <w:lang w:val="en-GB"/>
        </w:rPr>
        <w:t xml:space="preserve"> </w:t>
      </w:r>
      <w:r w:rsidR="005802D4" w:rsidRPr="00AB5E0A">
        <w:rPr>
          <w:rFonts w:ascii="Times New Roman" w:hAnsi="Times New Roman"/>
          <w:lang w:val="en-GB"/>
        </w:rPr>
        <w:t>s</w:t>
      </w:r>
      <w:r w:rsidR="0010699B" w:rsidRPr="00AB5E0A">
        <w:rPr>
          <w:rFonts w:ascii="Times New Roman" w:hAnsi="Times New Roman"/>
          <w:lang w:val="en-GB"/>
        </w:rPr>
        <w:t>tandards</w:t>
      </w:r>
      <w:r w:rsidR="003C7B06" w:rsidRPr="00AB5E0A">
        <w:rPr>
          <w:rFonts w:ascii="Times New Roman" w:hAnsi="Times New Roman"/>
          <w:lang w:val="en-GB"/>
        </w:rPr>
        <w:t>.</w:t>
      </w:r>
      <w:r w:rsidR="0010699B" w:rsidRPr="00AB5E0A">
        <w:rPr>
          <w:rFonts w:ascii="Times New Roman" w:hAnsi="Times New Roman"/>
          <w:lang w:val="en-GB"/>
        </w:rPr>
        <w:t xml:space="preserve"> </w:t>
      </w:r>
      <w:r w:rsidRPr="00AB5E0A">
        <w:rPr>
          <w:rFonts w:ascii="Times New Roman" w:hAnsi="Times New Roman"/>
          <w:lang w:val="en-GB"/>
        </w:rPr>
        <w:t xml:space="preserve"> Minimum specific requirements that shall be satisfied include the following:</w:t>
      </w:r>
    </w:p>
    <w:p w14:paraId="43DB5C4A" w14:textId="77777777" w:rsidR="00B26688" w:rsidRPr="00AB5E0A" w:rsidRDefault="00B26688" w:rsidP="002264CE">
      <w:pPr>
        <w:widowControl/>
        <w:numPr>
          <w:ilvl w:val="0"/>
          <w:numId w:val="15"/>
        </w:num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sidRPr="00AB5E0A">
        <w:rPr>
          <w:rFonts w:ascii="Times New Roman" w:hAnsi="Times New Roman"/>
          <w:lang w:val="en-GB"/>
        </w:rPr>
        <w:t>Display equipment status in a consistent fashion regardless of the source of the data on a graphical topological, map-type display.  Status shall be displayed through the use of colours on links and nodes as well as through text.</w:t>
      </w:r>
      <w:r w:rsidR="0010699B" w:rsidRPr="00AB5E0A">
        <w:rPr>
          <w:rFonts w:ascii="Times New Roman" w:hAnsi="Times New Roman"/>
          <w:lang w:val="en-GB"/>
        </w:rPr>
        <w:t xml:space="preserve"> Alarm notification shall include type, occurrence, severity, probable cause and clearing.</w:t>
      </w:r>
    </w:p>
    <w:p w14:paraId="51704FE9" w14:textId="77777777" w:rsidR="00EC1FCB" w:rsidRPr="00AB5E0A" w:rsidRDefault="00B26688" w:rsidP="002264CE">
      <w:pPr>
        <w:widowControl/>
        <w:numPr>
          <w:ilvl w:val="0"/>
          <w:numId w:val="15"/>
        </w:num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sidRPr="00AB5E0A">
        <w:rPr>
          <w:rFonts w:ascii="Times New Roman" w:hAnsi="Times New Roman"/>
          <w:lang w:val="en-GB"/>
        </w:rPr>
        <w:lastRenderedPageBreak/>
        <w:t>Obtain status and detect faults through periodic polling, processing of unsolicited alarms and error events, and periodic testing for connectivity.</w:t>
      </w:r>
      <w:r w:rsidR="00EC1FCB" w:rsidRPr="00AB5E0A">
        <w:rPr>
          <w:rFonts w:ascii="Times New Roman" w:hAnsi="Times New Roman"/>
          <w:lang w:val="en-GB"/>
        </w:rPr>
        <w:t xml:space="preserve"> Each failure and clearance shall be time-stamped.</w:t>
      </w:r>
    </w:p>
    <w:p w14:paraId="5CB66CFE" w14:textId="77777777" w:rsidR="00B26688" w:rsidRPr="00AB5E0A" w:rsidRDefault="00C27C01" w:rsidP="002264CE">
      <w:pPr>
        <w:widowControl/>
        <w:numPr>
          <w:ilvl w:val="0"/>
          <w:numId w:val="15"/>
        </w:num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sidRPr="00AB5E0A">
        <w:rPr>
          <w:rFonts w:ascii="Times New Roman" w:hAnsi="Times New Roman"/>
          <w:lang w:val="en-GB"/>
        </w:rPr>
        <w:t>M</w:t>
      </w:r>
      <w:r w:rsidR="00B26688" w:rsidRPr="00AB5E0A">
        <w:rPr>
          <w:rFonts w:ascii="Times New Roman" w:hAnsi="Times New Roman"/>
          <w:lang w:val="en-GB"/>
        </w:rPr>
        <w:t xml:space="preserve">aintain an alarm summary of unacknowledged alarm events on the management station display and maintain a log of all received alarms.  The operator shall be able to acknowledge and clear alarms individually and as a group.  The use of alarm correlation techniques is </w:t>
      </w:r>
      <w:r w:rsidR="005D285C" w:rsidRPr="00AB5E0A">
        <w:rPr>
          <w:rFonts w:ascii="Times New Roman" w:hAnsi="Times New Roman"/>
          <w:lang w:val="en-GB"/>
        </w:rPr>
        <w:t xml:space="preserve">required </w:t>
      </w:r>
      <w:r w:rsidR="00B26688" w:rsidRPr="00AB5E0A">
        <w:rPr>
          <w:rFonts w:ascii="Times New Roman" w:hAnsi="Times New Roman"/>
          <w:lang w:val="en-GB"/>
        </w:rPr>
        <w:t>to minimize the proliferation of alarms caused by a single, common event.</w:t>
      </w:r>
    </w:p>
    <w:p w14:paraId="5D8033D3" w14:textId="77777777" w:rsidR="00B26688" w:rsidRPr="00AB5E0A" w:rsidRDefault="00B26688" w:rsidP="002264CE">
      <w:pPr>
        <w:widowControl/>
        <w:numPr>
          <w:ilvl w:val="0"/>
          <w:numId w:val="15"/>
        </w:num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sidRPr="00AB5E0A">
        <w:rPr>
          <w:rFonts w:ascii="Times New Roman" w:hAnsi="Times New Roman"/>
          <w:lang w:val="en-GB"/>
        </w:rPr>
        <w:t>Bypass failures through the use of automatic failover to redundant equipment where possible and through operator-initiated actions where automatic failover is not possible.  The criteria for failover shall be configurable.</w:t>
      </w:r>
    </w:p>
    <w:p w14:paraId="1A51008B" w14:textId="77777777" w:rsidR="00EC1FCB" w:rsidRPr="00AB5E0A" w:rsidRDefault="00EC1FCB" w:rsidP="002264CE">
      <w:pPr>
        <w:widowControl/>
        <w:numPr>
          <w:ilvl w:val="0"/>
          <w:numId w:val="15"/>
        </w:num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sidRPr="00AB5E0A">
        <w:rPr>
          <w:rFonts w:ascii="Times New Roman" w:hAnsi="Times New Roman"/>
          <w:lang w:val="en-GB"/>
        </w:rPr>
        <w:t>Storing and processing of historical alarm information for 35 days minimum. Retrieving functions with filtering capabilities for historical alarms and events shall be provided. FCS errors for Ethernet clients shall be provided.</w:t>
      </w:r>
    </w:p>
    <w:p w14:paraId="308E94A3" w14:textId="77777777" w:rsidR="00931105" w:rsidRPr="00AB5E0A" w:rsidRDefault="00931105" w:rsidP="002264CE">
      <w:pPr>
        <w:widowControl/>
        <w:numPr>
          <w:ilvl w:val="0"/>
          <w:numId w:val="15"/>
        </w:num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sidRPr="00AB5E0A">
        <w:rPr>
          <w:rFonts w:ascii="Times New Roman" w:hAnsi="Times New Roman"/>
          <w:lang w:val="en-GB"/>
        </w:rPr>
        <w:t xml:space="preserve">Assigning alarm severity i.e. Critical, Major, Minor &amp; </w:t>
      </w:r>
      <w:r w:rsidR="00891290" w:rsidRPr="00AB5E0A">
        <w:rPr>
          <w:rFonts w:ascii="Times New Roman" w:hAnsi="Times New Roman"/>
          <w:lang w:val="en-GB"/>
        </w:rPr>
        <w:t>Deferred</w:t>
      </w:r>
      <w:r w:rsidRPr="00AB5E0A">
        <w:rPr>
          <w:rFonts w:ascii="Times New Roman" w:hAnsi="Times New Roman"/>
          <w:lang w:val="en-GB"/>
        </w:rPr>
        <w:t>.</w:t>
      </w:r>
    </w:p>
    <w:p w14:paraId="68E8F745" w14:textId="77777777" w:rsidR="006837BA" w:rsidRPr="00AB5E0A" w:rsidRDefault="006837BA" w:rsidP="002264CE">
      <w:pPr>
        <w:widowControl/>
        <w:numPr>
          <w:ilvl w:val="0"/>
          <w:numId w:val="15"/>
        </w:num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sidRPr="00AB5E0A">
        <w:rPr>
          <w:rFonts w:ascii="Times New Roman" w:hAnsi="Times New Roman"/>
          <w:lang w:val="en-GB"/>
        </w:rPr>
        <w:t>Provision to create a customised entity under fault management window to monitor alarms of specific set of customers, set of links, geographical area etc.</w:t>
      </w:r>
    </w:p>
    <w:p w14:paraId="4C630BE6" w14:textId="77777777" w:rsidR="00B26688" w:rsidRPr="00AB5E0A" w:rsidRDefault="00B26688" w:rsidP="00A0491B">
      <w:pPr>
        <w:pStyle w:val="ListParagraph"/>
        <w:widowControl/>
        <w:numPr>
          <w:ilvl w:val="2"/>
          <w:numId w:val="31"/>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440" w:hanging="900"/>
        <w:jc w:val="both"/>
        <w:rPr>
          <w:rFonts w:ascii="Times New Roman" w:hAnsi="Times New Roman"/>
          <w:lang w:val="en-GB"/>
        </w:rPr>
      </w:pPr>
      <w:r w:rsidRPr="00AB5E0A">
        <w:rPr>
          <w:rStyle w:val="HeadingFont"/>
          <w:rFonts w:ascii="Times New Roman" w:hAnsi="Times New Roman" w:cs="Times New Roman"/>
          <w:bCs w:val="0"/>
          <w:sz w:val="24"/>
          <w:szCs w:val="24"/>
          <w:lang w:val="en-GB"/>
        </w:rPr>
        <w:t>Performance Management</w:t>
      </w:r>
      <w:r w:rsidRPr="00AB5E0A">
        <w:rPr>
          <w:rStyle w:val="HeadingFont"/>
          <w:rFonts w:ascii="Times New Roman" w:hAnsi="Times New Roman" w:cs="Times New Roman"/>
          <w:bCs w:val="0"/>
          <w:sz w:val="24"/>
          <w:szCs w:val="24"/>
          <w:lang w:val="en-GB"/>
        </w:rPr>
        <w:fldChar w:fldCharType="begin"/>
      </w:r>
      <w:r w:rsidRPr="00AB5E0A">
        <w:rPr>
          <w:rStyle w:val="HeadingFont"/>
          <w:rFonts w:ascii="Times New Roman" w:hAnsi="Times New Roman" w:cs="Times New Roman"/>
          <w:bCs w:val="0"/>
          <w:sz w:val="24"/>
          <w:szCs w:val="24"/>
          <w:lang w:val="en-GB"/>
        </w:rPr>
        <w:instrText>tc \l3 "Field result goes here</w:instrText>
      </w:r>
      <w:r w:rsidRPr="00AB5E0A">
        <w:rPr>
          <w:rStyle w:val="HeadingFont"/>
          <w:rFonts w:ascii="Times New Roman" w:hAnsi="Times New Roman" w:cs="Times New Roman"/>
          <w:bCs w:val="0"/>
          <w:sz w:val="24"/>
          <w:szCs w:val="24"/>
          <w:lang w:val="en-GB"/>
        </w:rPr>
        <w:tab/>
        <w:instrText>Performance Management</w:instrText>
      </w:r>
      <w:r w:rsidRPr="00AB5E0A">
        <w:rPr>
          <w:rStyle w:val="HeadingFont"/>
          <w:rFonts w:ascii="Times New Roman" w:hAnsi="Times New Roman" w:cs="Times New Roman"/>
          <w:bCs w:val="0"/>
          <w:sz w:val="24"/>
          <w:szCs w:val="24"/>
          <w:lang w:val="en-GB"/>
        </w:rPr>
        <w:fldChar w:fldCharType="end"/>
      </w:r>
    </w:p>
    <w:p w14:paraId="0ECC5DBC" w14:textId="3E554989" w:rsidR="00B26688" w:rsidRPr="00AB5E0A" w:rsidRDefault="00B26688" w:rsidP="00C27C01">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200"/>
        <w:jc w:val="both"/>
        <w:rPr>
          <w:rFonts w:ascii="Times New Roman" w:hAnsi="Times New Roman"/>
          <w:lang w:val="en-GB"/>
        </w:rPr>
      </w:pPr>
      <w:r w:rsidRPr="00AB5E0A">
        <w:rPr>
          <w:rFonts w:ascii="Times New Roman" w:hAnsi="Times New Roman"/>
          <w:lang w:val="en-GB"/>
        </w:rPr>
        <w:t xml:space="preserve">Performance management is concerned with evaluation of the use of network </w:t>
      </w:r>
      <w:r w:rsidR="00045925" w:rsidRPr="00AB5E0A">
        <w:rPr>
          <w:rFonts w:ascii="Times New Roman" w:hAnsi="Times New Roman"/>
          <w:lang w:val="en-GB"/>
        </w:rPr>
        <w:t>equipment’s</w:t>
      </w:r>
      <w:r w:rsidRPr="00AB5E0A">
        <w:rPr>
          <w:rFonts w:ascii="Times New Roman" w:hAnsi="Times New Roman"/>
          <w:lang w:val="en-GB"/>
        </w:rPr>
        <w:t xml:space="preserve"> and their capability to meet performance objectives</w:t>
      </w:r>
      <w:r w:rsidR="00EC1FCB" w:rsidRPr="00AB5E0A">
        <w:rPr>
          <w:rFonts w:ascii="Times New Roman" w:hAnsi="Times New Roman"/>
          <w:lang w:val="en-GB"/>
        </w:rPr>
        <w:t xml:space="preserve"> and shall be implemented in accordance with </w:t>
      </w:r>
      <w:r w:rsidR="007A5BDF" w:rsidRPr="00AB5E0A">
        <w:rPr>
          <w:rFonts w:ascii="Times New Roman" w:hAnsi="Times New Roman"/>
          <w:lang w:val="en-GB"/>
        </w:rPr>
        <w:t>latest and relevant ITU-T standards</w:t>
      </w:r>
      <w:r w:rsidRPr="00AB5E0A">
        <w:rPr>
          <w:rFonts w:ascii="Times New Roman" w:hAnsi="Times New Roman"/>
          <w:lang w:val="en-GB"/>
        </w:rPr>
        <w:t xml:space="preserve">. </w:t>
      </w:r>
      <w:r w:rsidR="00EC1FCB" w:rsidRPr="00AB5E0A">
        <w:rPr>
          <w:rFonts w:ascii="Times New Roman" w:hAnsi="Times New Roman"/>
          <w:lang w:val="en-GB"/>
        </w:rPr>
        <w:t xml:space="preserve">Performance </w:t>
      </w:r>
      <w:r w:rsidR="00EC1FCB" w:rsidRPr="00AB5E0A">
        <w:rPr>
          <w:rFonts w:ascii="Times New Roman" w:hAnsi="Times New Roman"/>
          <w:lang w:val="en-GB"/>
        </w:rPr>
        <w:lastRenderedPageBreak/>
        <w:t>monitoring shall conform to ITU-T Rec. M-2100, M-2101, M-2120, G.821, G.826, G.828</w:t>
      </w:r>
      <w:r w:rsidR="00D7299D" w:rsidRPr="00AB5E0A">
        <w:rPr>
          <w:rFonts w:ascii="Times New Roman" w:hAnsi="Times New Roman"/>
          <w:lang w:val="en-GB"/>
        </w:rPr>
        <w:t>,</w:t>
      </w:r>
      <w:r w:rsidR="00EC1FCB" w:rsidRPr="00AB5E0A">
        <w:rPr>
          <w:rFonts w:ascii="Times New Roman" w:hAnsi="Times New Roman"/>
          <w:lang w:val="en-GB"/>
        </w:rPr>
        <w:t xml:space="preserve"> G.829</w:t>
      </w:r>
      <w:r w:rsidR="00D7299D" w:rsidRPr="00AB5E0A">
        <w:rPr>
          <w:rFonts w:ascii="Times New Roman" w:hAnsi="Times New Roman"/>
          <w:lang w:val="en-GB"/>
        </w:rPr>
        <w:t xml:space="preserve"> and RFC 2544</w:t>
      </w:r>
      <w:r w:rsidR="00EC1FCB" w:rsidRPr="00AB5E0A">
        <w:rPr>
          <w:rFonts w:ascii="Times New Roman" w:hAnsi="Times New Roman"/>
          <w:lang w:val="en-GB"/>
        </w:rPr>
        <w:t xml:space="preserve">. </w:t>
      </w:r>
      <w:r w:rsidR="00E11DA7" w:rsidRPr="00AB5E0A">
        <w:rPr>
          <w:rFonts w:ascii="Times New Roman" w:hAnsi="Times New Roman"/>
          <w:lang w:val="en-GB"/>
        </w:rPr>
        <w:t xml:space="preserve"> </w:t>
      </w:r>
      <w:r w:rsidR="00D7299D" w:rsidRPr="00AB5E0A">
        <w:rPr>
          <w:rFonts w:ascii="Times New Roman" w:hAnsi="Times New Roman"/>
          <w:lang w:val="en-GB"/>
        </w:rPr>
        <w:t xml:space="preserve">The equipment shall support </w:t>
      </w:r>
      <w:r w:rsidR="00BC6890" w:rsidRPr="00AB5E0A">
        <w:rPr>
          <w:rFonts w:ascii="Times New Roman" w:hAnsi="Times New Roman"/>
          <w:lang w:val="en-GB"/>
        </w:rPr>
        <w:t>/ OTU-k</w:t>
      </w:r>
      <w:r w:rsidR="00D7299D" w:rsidRPr="00AB5E0A">
        <w:rPr>
          <w:rFonts w:ascii="Times New Roman" w:hAnsi="Times New Roman"/>
          <w:lang w:val="en-GB"/>
        </w:rPr>
        <w:t xml:space="preserve"> related performance requirements specified in ITU-T </w:t>
      </w:r>
      <w:r w:rsidR="00643887" w:rsidRPr="00AB5E0A">
        <w:rPr>
          <w:rFonts w:ascii="Times New Roman" w:hAnsi="Times New Roman"/>
          <w:lang w:val="en-GB"/>
        </w:rPr>
        <w:t>G.8113</w:t>
      </w:r>
      <w:r w:rsidR="001E0B63" w:rsidRPr="00AB5E0A">
        <w:rPr>
          <w:rFonts w:ascii="Times New Roman" w:hAnsi="Times New Roman"/>
          <w:lang w:val="en-GB"/>
        </w:rPr>
        <w:t xml:space="preserve">, G.8113.2, </w:t>
      </w:r>
      <w:r w:rsidR="00D7299D" w:rsidRPr="00AB5E0A">
        <w:rPr>
          <w:rFonts w:ascii="Times New Roman" w:hAnsi="Times New Roman"/>
          <w:lang w:val="en-GB"/>
        </w:rPr>
        <w:t xml:space="preserve">G.709, G.8201 and G.7710. </w:t>
      </w:r>
      <w:r w:rsidR="00E11DA7" w:rsidRPr="00AB5E0A">
        <w:rPr>
          <w:rFonts w:ascii="Times New Roman" w:hAnsi="Times New Roman"/>
          <w:lang w:val="en-GB"/>
        </w:rPr>
        <w:t>The m</w:t>
      </w:r>
      <w:r w:rsidRPr="00AB5E0A">
        <w:rPr>
          <w:rFonts w:ascii="Times New Roman" w:hAnsi="Times New Roman"/>
          <w:lang w:val="en-GB"/>
        </w:rPr>
        <w:t>inimum specific requirements that shall</w:t>
      </w:r>
      <w:r w:rsidR="00E11DA7" w:rsidRPr="00AB5E0A">
        <w:rPr>
          <w:rFonts w:ascii="Times New Roman" w:hAnsi="Times New Roman"/>
          <w:lang w:val="en-GB"/>
        </w:rPr>
        <w:t xml:space="preserve"> </w:t>
      </w:r>
      <w:r w:rsidRPr="00AB5E0A">
        <w:rPr>
          <w:rFonts w:ascii="Times New Roman" w:hAnsi="Times New Roman"/>
          <w:lang w:val="en-GB"/>
        </w:rPr>
        <w:t>be satisfied include the following:</w:t>
      </w:r>
    </w:p>
    <w:p w14:paraId="5134AD58" w14:textId="28E26F38" w:rsidR="00B26688" w:rsidRPr="00AB5E0A" w:rsidRDefault="00B26688" w:rsidP="002264CE">
      <w:pPr>
        <w:widowControl/>
        <w:numPr>
          <w:ilvl w:val="0"/>
          <w:numId w:val="16"/>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sidRPr="00AB5E0A">
        <w:rPr>
          <w:rFonts w:ascii="Times New Roman" w:hAnsi="Times New Roman"/>
          <w:lang w:val="en-GB"/>
        </w:rPr>
        <w:t>Provide support for an operator to initiate, collect, and terminate performance metrics under both normal and degraded conditions.  For example, The BER of each link, together with other data measured at each node, shall be available on operator request.</w:t>
      </w:r>
      <w:r w:rsidR="00747B31" w:rsidRPr="00AB5E0A">
        <w:rPr>
          <w:rFonts w:ascii="Times New Roman" w:hAnsi="Times New Roman"/>
          <w:lang w:val="en-GB"/>
        </w:rPr>
        <w:t xml:space="preserve"> A suitable user interface shall be provided for generating report. The details for report format shall be finalised during detailed engineering.</w:t>
      </w:r>
      <w:r w:rsidR="004C3F1C" w:rsidRPr="00AB5E0A">
        <w:rPr>
          <w:rFonts w:ascii="Times New Roman" w:hAnsi="Times New Roman"/>
          <w:lang w:val="en-GB"/>
        </w:rPr>
        <w:t xml:space="preserve"> Performance history for minimum 35 days shall be supported with configurable </w:t>
      </w:r>
      <w:r w:rsidR="00C31835" w:rsidRPr="00AB5E0A">
        <w:rPr>
          <w:rFonts w:ascii="Times New Roman" w:hAnsi="Times New Roman"/>
          <w:lang w:val="en-GB"/>
        </w:rPr>
        <w:t>launch</w:t>
      </w:r>
      <w:r w:rsidR="0002086E" w:rsidRPr="00AB5E0A">
        <w:rPr>
          <w:rFonts w:ascii="Times New Roman" w:hAnsi="Times New Roman"/>
          <w:lang w:val="en-GB"/>
        </w:rPr>
        <w:t xml:space="preserve"> </w:t>
      </w:r>
      <w:r w:rsidR="004C3F1C" w:rsidRPr="00AB5E0A">
        <w:rPr>
          <w:rFonts w:ascii="Times New Roman" w:hAnsi="Times New Roman"/>
          <w:lang w:val="en-GB"/>
        </w:rPr>
        <w:t>time and performance evaluation/integration period.</w:t>
      </w:r>
      <w:r w:rsidR="00E0538D" w:rsidRPr="00AB5E0A">
        <w:rPr>
          <w:rFonts w:ascii="Times New Roman" w:hAnsi="Times New Roman"/>
          <w:lang w:val="en-GB"/>
        </w:rPr>
        <w:t xml:space="preserve"> It shall be possible to set the performance thresholds from 1x10</w:t>
      </w:r>
      <w:r w:rsidR="00E0538D" w:rsidRPr="00AB5E0A">
        <w:rPr>
          <w:rFonts w:ascii="Times New Roman" w:hAnsi="Times New Roman"/>
          <w:vertAlign w:val="superscript"/>
          <w:lang w:val="en-GB"/>
        </w:rPr>
        <w:t>-5</w:t>
      </w:r>
      <w:r w:rsidR="00E0538D" w:rsidRPr="00AB5E0A">
        <w:rPr>
          <w:rFonts w:ascii="Times New Roman" w:hAnsi="Times New Roman"/>
          <w:lang w:val="en-GB"/>
        </w:rPr>
        <w:t xml:space="preserve"> to 1x10</w:t>
      </w:r>
      <w:r w:rsidR="00E0538D" w:rsidRPr="00AB5E0A">
        <w:rPr>
          <w:rFonts w:ascii="Times New Roman" w:hAnsi="Times New Roman"/>
          <w:vertAlign w:val="superscript"/>
          <w:lang w:val="en-GB"/>
        </w:rPr>
        <w:t>-1</w:t>
      </w:r>
      <w:r w:rsidR="00683273" w:rsidRPr="00AB5E0A">
        <w:rPr>
          <w:rFonts w:ascii="Times New Roman" w:hAnsi="Times New Roman"/>
          <w:vertAlign w:val="superscript"/>
          <w:lang w:val="en-GB"/>
        </w:rPr>
        <w:t>5</w:t>
      </w:r>
      <w:r w:rsidR="00E0538D" w:rsidRPr="00AB5E0A">
        <w:rPr>
          <w:rFonts w:ascii="Times New Roman" w:hAnsi="Times New Roman"/>
          <w:lang w:val="en-GB"/>
        </w:rPr>
        <w:t xml:space="preserve"> through the TMN/LCT</w:t>
      </w:r>
      <w:r w:rsidR="00891290" w:rsidRPr="00AB5E0A">
        <w:rPr>
          <w:rFonts w:ascii="Times New Roman" w:hAnsi="Times New Roman"/>
          <w:lang w:val="en-GB"/>
        </w:rPr>
        <w:t xml:space="preserve"> in a continuous manner in the specified BER range as above.</w:t>
      </w:r>
    </w:p>
    <w:p w14:paraId="6CEADDB6" w14:textId="77777777" w:rsidR="0046241E" w:rsidRPr="00AB5E0A" w:rsidRDefault="0046241E" w:rsidP="002264CE">
      <w:pPr>
        <w:widowControl/>
        <w:numPr>
          <w:ilvl w:val="0"/>
          <w:numId w:val="16"/>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sidRPr="00AB5E0A">
        <w:rPr>
          <w:rFonts w:ascii="Times New Roman" w:hAnsi="Times New Roman"/>
          <w:lang w:val="en-GB"/>
        </w:rPr>
        <w:t>Provide tools for measuring the uptime of link/ location</w:t>
      </w:r>
      <w:r w:rsidR="00F402BF" w:rsidRPr="00AB5E0A">
        <w:rPr>
          <w:rFonts w:ascii="Times New Roman" w:hAnsi="Times New Roman"/>
          <w:lang w:val="en-GB"/>
        </w:rPr>
        <w:t>/ circuit trail end to end</w:t>
      </w:r>
      <w:r w:rsidRPr="00AB5E0A">
        <w:rPr>
          <w:rFonts w:ascii="Times New Roman" w:hAnsi="Times New Roman"/>
          <w:lang w:val="en-GB"/>
        </w:rPr>
        <w:t>.</w:t>
      </w:r>
    </w:p>
    <w:p w14:paraId="094879AB" w14:textId="77777777" w:rsidR="00BC6890" w:rsidRPr="00AB5E0A" w:rsidRDefault="00BC6890" w:rsidP="002264CE">
      <w:pPr>
        <w:widowControl/>
        <w:numPr>
          <w:ilvl w:val="0"/>
          <w:numId w:val="16"/>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sidRPr="00AB5E0A">
        <w:rPr>
          <w:rFonts w:ascii="Times New Roman" w:hAnsi="Times New Roman"/>
          <w:lang w:val="en-GB"/>
        </w:rPr>
        <w:t xml:space="preserve">Provide end to end latency of </w:t>
      </w:r>
      <w:r w:rsidR="00D61354" w:rsidRPr="00AB5E0A">
        <w:rPr>
          <w:rFonts w:ascii="Times New Roman" w:hAnsi="Times New Roman"/>
          <w:lang w:val="en-GB"/>
        </w:rPr>
        <w:t xml:space="preserve">Ethernet </w:t>
      </w:r>
      <w:r w:rsidRPr="00AB5E0A">
        <w:rPr>
          <w:rFonts w:ascii="Times New Roman" w:hAnsi="Times New Roman"/>
          <w:lang w:val="en-GB"/>
        </w:rPr>
        <w:t>link</w:t>
      </w:r>
      <w:r w:rsidR="00D61354" w:rsidRPr="00AB5E0A">
        <w:rPr>
          <w:rFonts w:ascii="Times New Roman" w:hAnsi="Times New Roman"/>
          <w:lang w:val="en-GB"/>
        </w:rPr>
        <w:t>s</w:t>
      </w:r>
      <w:r w:rsidRPr="00AB5E0A">
        <w:rPr>
          <w:rFonts w:ascii="Times New Roman" w:hAnsi="Times New Roman"/>
          <w:lang w:val="en-GB"/>
        </w:rPr>
        <w:t xml:space="preserve"> at circuit level.</w:t>
      </w:r>
    </w:p>
    <w:p w14:paraId="3C7053FD" w14:textId="77777777" w:rsidR="000012CF" w:rsidRPr="00AB5E0A" w:rsidRDefault="000012CF" w:rsidP="002264CE">
      <w:pPr>
        <w:widowControl/>
        <w:numPr>
          <w:ilvl w:val="0"/>
          <w:numId w:val="16"/>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sidRPr="00AB5E0A">
        <w:rPr>
          <w:rFonts w:ascii="Times New Roman" w:hAnsi="Times New Roman"/>
          <w:lang w:val="en-GB"/>
        </w:rPr>
        <w:t>There shall be provision for both, near end performance monitoring and far end performance monitoring</w:t>
      </w:r>
      <w:r w:rsidR="0021030D" w:rsidRPr="00AB5E0A">
        <w:rPr>
          <w:rFonts w:ascii="Times New Roman" w:hAnsi="Times New Roman"/>
          <w:lang w:val="en-GB"/>
        </w:rPr>
        <w:t xml:space="preserve"> at lambda level and circuit level</w:t>
      </w:r>
      <w:r w:rsidRPr="00AB5E0A">
        <w:rPr>
          <w:rFonts w:ascii="Times New Roman" w:hAnsi="Times New Roman"/>
          <w:lang w:val="en-GB"/>
        </w:rPr>
        <w:t>.</w:t>
      </w:r>
    </w:p>
    <w:p w14:paraId="3C52D399" w14:textId="77777777" w:rsidR="00B26688" w:rsidRPr="00AB5E0A" w:rsidRDefault="00B26688" w:rsidP="002264CE">
      <w:pPr>
        <w:widowControl/>
        <w:numPr>
          <w:ilvl w:val="0"/>
          <w:numId w:val="16"/>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sidRPr="00AB5E0A">
        <w:rPr>
          <w:rFonts w:ascii="Times New Roman" w:hAnsi="Times New Roman"/>
          <w:lang w:val="en-GB"/>
        </w:rPr>
        <w:t xml:space="preserve">Monitor point to point &amp; end to end signal quality and history at </w:t>
      </w:r>
      <w:r w:rsidR="002E7E04" w:rsidRPr="00AB5E0A">
        <w:rPr>
          <w:rFonts w:ascii="Times New Roman" w:hAnsi="Times New Roman"/>
          <w:lang w:val="en-GB"/>
        </w:rPr>
        <w:t>individual wavelength level.</w:t>
      </w:r>
      <w:r w:rsidRPr="00AB5E0A">
        <w:rPr>
          <w:rFonts w:ascii="Times New Roman" w:hAnsi="Times New Roman"/>
          <w:lang w:val="en-GB"/>
        </w:rPr>
        <w:t xml:space="preserve"> Provide operator controls to monitor performance of specified events, measures, and resources.  Specifically provide displays to permit the operator to:</w:t>
      </w:r>
    </w:p>
    <w:p w14:paraId="508C6162" w14:textId="6E87A6E2" w:rsidR="00916B3D" w:rsidRPr="00AB5E0A" w:rsidRDefault="00747B31" w:rsidP="002264CE">
      <w:pPr>
        <w:widowControl/>
        <w:numPr>
          <w:ilvl w:val="0"/>
          <w:numId w:val="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sidRPr="00AB5E0A">
        <w:rPr>
          <w:rFonts w:ascii="Times New Roman" w:hAnsi="Times New Roman"/>
          <w:lang w:val="en-GB"/>
        </w:rPr>
        <w:lastRenderedPageBreak/>
        <w:t>A suitable user interface shall be provided for generating above reports. The details for report format shall be finalised during detailed engineering.</w:t>
      </w:r>
      <w:r w:rsidR="00916B3D" w:rsidRPr="00AB5E0A">
        <w:rPr>
          <w:rFonts w:ascii="Times New Roman" w:hAnsi="Times New Roman"/>
          <w:lang w:val="en-GB"/>
        </w:rPr>
        <w:t xml:space="preserve"> Select/deselect network </w:t>
      </w:r>
      <w:r w:rsidR="00045925" w:rsidRPr="00AB5E0A">
        <w:rPr>
          <w:rFonts w:ascii="Times New Roman" w:hAnsi="Times New Roman"/>
          <w:lang w:val="en-GB"/>
        </w:rPr>
        <w:t>equipment</w:t>
      </w:r>
      <w:r w:rsidR="00916B3D" w:rsidRPr="00AB5E0A">
        <w:rPr>
          <w:rFonts w:ascii="Times New Roman" w:hAnsi="Times New Roman"/>
          <w:lang w:val="en-GB"/>
        </w:rPr>
        <w:t>, events, and threshold parameters to monitor</w:t>
      </w:r>
    </w:p>
    <w:p w14:paraId="3480CD69" w14:textId="77777777" w:rsidR="00916B3D" w:rsidRPr="00AB5E0A" w:rsidRDefault="00916B3D" w:rsidP="002264CE">
      <w:pPr>
        <w:widowControl/>
        <w:numPr>
          <w:ilvl w:val="0"/>
          <w:numId w:val="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sidRPr="00AB5E0A">
        <w:rPr>
          <w:rFonts w:ascii="Times New Roman" w:hAnsi="Times New Roman"/>
          <w:lang w:val="en-GB"/>
        </w:rPr>
        <w:t>Set monitoring start time and duration or end time</w:t>
      </w:r>
    </w:p>
    <w:p w14:paraId="4C5502B2" w14:textId="77777777" w:rsidR="00916B3D" w:rsidRPr="00AB5E0A" w:rsidRDefault="00916B3D" w:rsidP="002264CE">
      <w:pPr>
        <w:widowControl/>
        <w:numPr>
          <w:ilvl w:val="0"/>
          <w:numId w:val="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sidRPr="00AB5E0A">
        <w:rPr>
          <w:rFonts w:ascii="Times New Roman" w:hAnsi="Times New Roman"/>
          <w:lang w:val="en-GB"/>
        </w:rPr>
        <w:t>Set monitoring sampling frequency</w:t>
      </w:r>
    </w:p>
    <w:p w14:paraId="7455406D" w14:textId="77777777" w:rsidR="00916B3D" w:rsidRPr="00AB5E0A" w:rsidRDefault="00916B3D" w:rsidP="002264CE">
      <w:pPr>
        <w:widowControl/>
        <w:numPr>
          <w:ilvl w:val="0"/>
          <w:numId w:val="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sidRPr="00AB5E0A">
        <w:rPr>
          <w:rFonts w:ascii="Times New Roman" w:hAnsi="Times New Roman"/>
          <w:lang w:val="en-GB"/>
        </w:rPr>
        <w:t>Set/change threshold values on selected performance parameters</w:t>
      </w:r>
    </w:p>
    <w:p w14:paraId="059586AB" w14:textId="77777777" w:rsidR="00916B3D" w:rsidRPr="00AB5E0A" w:rsidRDefault="00916B3D" w:rsidP="002264CE">
      <w:pPr>
        <w:widowControl/>
        <w:numPr>
          <w:ilvl w:val="0"/>
          <w:numId w:val="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sidRPr="00AB5E0A">
        <w:rPr>
          <w:rFonts w:ascii="Times New Roman" w:hAnsi="Times New Roman"/>
          <w:lang w:val="en-GB"/>
        </w:rPr>
        <w:t>Generate alarm events when thresholds are exceeded.</w:t>
      </w:r>
    </w:p>
    <w:p w14:paraId="545C0558" w14:textId="77777777" w:rsidR="00916B3D" w:rsidRPr="00AB5E0A" w:rsidRDefault="00916B3D" w:rsidP="002264CE">
      <w:pPr>
        <w:widowControl/>
        <w:numPr>
          <w:ilvl w:val="0"/>
          <w:numId w:val="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sidRPr="00AB5E0A">
        <w:rPr>
          <w:rFonts w:ascii="Times New Roman" w:hAnsi="Times New Roman"/>
          <w:lang w:val="en-GB"/>
        </w:rPr>
        <w:t>Monitor optical parameters (signal levels) of all optical interfaces and generate alarms. Set multiple thresholds on certain performance parameters of electrical and optical signals.  Alarm categories include as a minimum a warning and a failure.</w:t>
      </w:r>
    </w:p>
    <w:p w14:paraId="6945D5C9" w14:textId="77777777" w:rsidR="00916B3D" w:rsidRPr="00AB5E0A" w:rsidRDefault="00916B3D" w:rsidP="002264CE">
      <w:pPr>
        <w:widowControl/>
        <w:numPr>
          <w:ilvl w:val="0"/>
          <w:numId w:val="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sidRPr="00AB5E0A">
        <w:rPr>
          <w:rFonts w:ascii="Times New Roman" w:hAnsi="Times New Roman"/>
          <w:lang w:val="en-GB"/>
        </w:rPr>
        <w:t>Calculate selected statistical data to measure performance on selected equipment based on both current and historical performance data maintained in performance logs.  Performance data provided is limited to what is available from the equipment Contractors.</w:t>
      </w:r>
    </w:p>
    <w:p w14:paraId="37277189" w14:textId="77777777" w:rsidR="00916B3D" w:rsidRPr="00AB5E0A" w:rsidRDefault="00916B3D" w:rsidP="002264CE">
      <w:pPr>
        <w:widowControl/>
        <w:numPr>
          <w:ilvl w:val="0"/>
          <w:numId w:val="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sidRPr="00AB5E0A">
        <w:rPr>
          <w:rFonts w:ascii="Times New Roman" w:hAnsi="Times New Roman"/>
          <w:lang w:val="en-GB"/>
        </w:rPr>
        <w:t>Provide graphical displays of point to point and end to end current performance parameter values.  Provide tabular displays of current, peak, and average values for performance parameters.</w:t>
      </w:r>
    </w:p>
    <w:p w14:paraId="7F3B75B9" w14:textId="77777777" w:rsidR="00B26688" w:rsidRPr="00AB5E0A" w:rsidRDefault="00916B3D" w:rsidP="002264CE">
      <w:pPr>
        <w:widowControl/>
        <w:numPr>
          <w:ilvl w:val="0"/>
          <w:numId w:val="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sidRPr="00AB5E0A">
        <w:rPr>
          <w:rFonts w:ascii="Times New Roman" w:hAnsi="Times New Roman"/>
          <w:lang w:val="en-GB"/>
        </w:rPr>
        <w:t>Generate reports on a daily, weekly, monthly, and yearly basis containing system statistics</w:t>
      </w:r>
    </w:p>
    <w:p w14:paraId="27203C0F" w14:textId="77777777" w:rsidR="00B26688" w:rsidRPr="00AB5E0A" w:rsidRDefault="00B26688" w:rsidP="00A0491B">
      <w:pPr>
        <w:pStyle w:val="ListParagraph"/>
        <w:widowControl/>
        <w:numPr>
          <w:ilvl w:val="2"/>
          <w:numId w:val="31"/>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440" w:hanging="900"/>
        <w:jc w:val="both"/>
        <w:rPr>
          <w:rFonts w:ascii="Times New Roman" w:hAnsi="Times New Roman"/>
          <w:lang w:val="en-GB"/>
        </w:rPr>
      </w:pPr>
      <w:r w:rsidRPr="00AB5E0A">
        <w:rPr>
          <w:rStyle w:val="HeadingFont"/>
          <w:rFonts w:ascii="Times New Roman" w:hAnsi="Times New Roman" w:cs="Times New Roman"/>
          <w:bCs w:val="0"/>
          <w:sz w:val="24"/>
          <w:szCs w:val="24"/>
          <w:lang w:val="en-GB"/>
        </w:rPr>
        <w:t>Security Management</w:t>
      </w:r>
      <w:r w:rsidRPr="00AB5E0A">
        <w:rPr>
          <w:rStyle w:val="HeadingFont"/>
          <w:rFonts w:ascii="Times New Roman" w:hAnsi="Times New Roman" w:cs="Times New Roman"/>
          <w:bCs w:val="0"/>
          <w:sz w:val="24"/>
          <w:szCs w:val="24"/>
          <w:lang w:val="en-GB"/>
        </w:rPr>
        <w:fldChar w:fldCharType="begin"/>
      </w:r>
      <w:r w:rsidRPr="00AB5E0A">
        <w:rPr>
          <w:rStyle w:val="HeadingFont"/>
          <w:rFonts w:ascii="Times New Roman" w:hAnsi="Times New Roman" w:cs="Times New Roman"/>
          <w:bCs w:val="0"/>
          <w:sz w:val="24"/>
          <w:szCs w:val="24"/>
          <w:lang w:val="en-GB"/>
        </w:rPr>
        <w:instrText>tc \l3 "Field result goes here</w:instrText>
      </w:r>
      <w:r w:rsidRPr="00AB5E0A">
        <w:rPr>
          <w:rStyle w:val="HeadingFont"/>
          <w:rFonts w:ascii="Times New Roman" w:hAnsi="Times New Roman" w:cs="Times New Roman"/>
          <w:bCs w:val="0"/>
          <w:sz w:val="24"/>
          <w:szCs w:val="24"/>
          <w:lang w:val="en-GB"/>
        </w:rPr>
        <w:tab/>
        <w:instrText>Security Management</w:instrText>
      </w:r>
      <w:r w:rsidRPr="00AB5E0A">
        <w:rPr>
          <w:rStyle w:val="HeadingFont"/>
          <w:rFonts w:ascii="Times New Roman" w:hAnsi="Times New Roman" w:cs="Times New Roman"/>
          <w:bCs w:val="0"/>
          <w:sz w:val="24"/>
          <w:szCs w:val="24"/>
          <w:lang w:val="en-GB"/>
        </w:rPr>
        <w:fldChar w:fldCharType="end"/>
      </w:r>
    </w:p>
    <w:p w14:paraId="1AACDD0C" w14:textId="77777777" w:rsidR="006D213F" w:rsidRPr="00AB5E0A" w:rsidRDefault="006D213F" w:rsidP="00C27C01">
      <w:pPr>
        <w:tabs>
          <w:tab w:val="num" w:pos="630"/>
        </w:tabs>
        <w:spacing w:before="120" w:after="120" w:line="360" w:lineRule="auto"/>
        <w:ind w:left="1260"/>
        <w:jc w:val="both"/>
        <w:rPr>
          <w:rFonts w:ascii="Times New Roman" w:hAnsi="Times New Roman"/>
          <w:lang w:val="en-GB"/>
        </w:rPr>
      </w:pPr>
      <w:r w:rsidRPr="00AB5E0A">
        <w:rPr>
          <w:rFonts w:ascii="Times New Roman" w:hAnsi="Times New Roman"/>
          <w:lang w:val="en-GB"/>
        </w:rPr>
        <w:t xml:space="preserve">The </w:t>
      </w:r>
      <w:r w:rsidR="00D76072" w:rsidRPr="00AB5E0A">
        <w:rPr>
          <w:rFonts w:ascii="Times New Roman" w:hAnsi="Times New Roman"/>
          <w:lang w:val="en-GB"/>
        </w:rPr>
        <w:t>TMN</w:t>
      </w:r>
      <w:r w:rsidRPr="00AB5E0A">
        <w:rPr>
          <w:rFonts w:ascii="Times New Roman" w:hAnsi="Times New Roman"/>
          <w:lang w:val="en-GB"/>
        </w:rPr>
        <w:t xml:space="preserve"> system shall provide adequate security to the data and for the access to </w:t>
      </w:r>
      <w:r w:rsidRPr="00AB5E0A">
        <w:rPr>
          <w:rFonts w:ascii="Times New Roman" w:hAnsi="Times New Roman"/>
          <w:lang w:val="en-GB"/>
        </w:rPr>
        <w:lastRenderedPageBreak/>
        <w:t xml:space="preserve">the system as per the following details: </w:t>
      </w:r>
    </w:p>
    <w:p w14:paraId="74A8E7C7" w14:textId="77777777" w:rsidR="00AA6A57" w:rsidRPr="00AB5E0A" w:rsidRDefault="006D213F" w:rsidP="002264CE">
      <w:pPr>
        <w:widowControl/>
        <w:numPr>
          <w:ilvl w:val="0"/>
          <w:numId w:val="17"/>
        </w:numPr>
        <w:autoSpaceDE/>
        <w:autoSpaceDN/>
        <w:adjustRightInd/>
        <w:spacing w:before="120" w:after="120" w:line="360" w:lineRule="auto"/>
        <w:ind w:left="2160" w:hanging="900"/>
        <w:jc w:val="both"/>
        <w:rPr>
          <w:rFonts w:ascii="Times New Roman" w:hAnsi="Times New Roman"/>
          <w:lang w:val="en-GB"/>
        </w:rPr>
      </w:pPr>
      <w:r w:rsidRPr="00AB5E0A">
        <w:rPr>
          <w:rFonts w:ascii="Times New Roman" w:hAnsi="Times New Roman"/>
          <w:lang w:val="en-GB"/>
        </w:rPr>
        <w:t xml:space="preserve">The TMN shall have the capability of supporting the management of Network through local and remote Operators. The authorizations and the privileges of the operators (Remote and Local) shall depend upon the Login and Password. </w:t>
      </w:r>
    </w:p>
    <w:p w14:paraId="0ED0B601" w14:textId="77777777" w:rsidR="00AA6A57" w:rsidRPr="00AB5E0A" w:rsidRDefault="006D213F" w:rsidP="002264CE">
      <w:pPr>
        <w:widowControl/>
        <w:numPr>
          <w:ilvl w:val="1"/>
          <w:numId w:val="17"/>
        </w:numPr>
        <w:autoSpaceDE/>
        <w:autoSpaceDN/>
        <w:adjustRightInd/>
        <w:spacing w:before="120" w:after="120" w:line="360" w:lineRule="auto"/>
        <w:ind w:left="2880" w:hanging="720"/>
        <w:jc w:val="both"/>
        <w:rPr>
          <w:rFonts w:ascii="Times New Roman" w:hAnsi="Times New Roman"/>
          <w:lang w:val="en-GB"/>
        </w:rPr>
      </w:pPr>
      <w:r w:rsidRPr="00AB5E0A">
        <w:rPr>
          <w:rFonts w:ascii="Times New Roman" w:hAnsi="Times New Roman"/>
          <w:lang w:val="en-GB"/>
        </w:rPr>
        <w:t>Low level protection for read only access to faults and performance information.</w:t>
      </w:r>
    </w:p>
    <w:p w14:paraId="77E30FD0" w14:textId="77777777" w:rsidR="006D213F" w:rsidRPr="00AB5E0A" w:rsidRDefault="006D213F" w:rsidP="002264CE">
      <w:pPr>
        <w:widowControl/>
        <w:numPr>
          <w:ilvl w:val="1"/>
          <w:numId w:val="17"/>
        </w:numPr>
        <w:autoSpaceDE/>
        <w:autoSpaceDN/>
        <w:adjustRightInd/>
        <w:spacing w:before="120" w:after="120" w:line="360" w:lineRule="auto"/>
        <w:ind w:left="2880" w:hanging="720"/>
        <w:jc w:val="both"/>
        <w:rPr>
          <w:rFonts w:ascii="Times New Roman" w:hAnsi="Times New Roman"/>
          <w:lang w:val="en-GB"/>
        </w:rPr>
      </w:pPr>
      <w:r w:rsidRPr="00AB5E0A">
        <w:rPr>
          <w:rFonts w:ascii="Times New Roman" w:hAnsi="Times New Roman"/>
          <w:lang w:val="en-GB"/>
        </w:rPr>
        <w:t>Medium level protection for access to configuration status and features.</w:t>
      </w:r>
    </w:p>
    <w:p w14:paraId="5CE29B64" w14:textId="77777777" w:rsidR="006D213F" w:rsidRPr="00AB5E0A" w:rsidRDefault="006D213F" w:rsidP="002264CE">
      <w:pPr>
        <w:widowControl/>
        <w:numPr>
          <w:ilvl w:val="1"/>
          <w:numId w:val="17"/>
        </w:numPr>
        <w:autoSpaceDE/>
        <w:autoSpaceDN/>
        <w:adjustRightInd/>
        <w:spacing w:before="120" w:after="120" w:line="360" w:lineRule="auto"/>
        <w:ind w:left="2880" w:hanging="720"/>
        <w:jc w:val="both"/>
        <w:rPr>
          <w:rFonts w:ascii="Times New Roman" w:hAnsi="Times New Roman"/>
          <w:lang w:val="en-GB"/>
        </w:rPr>
      </w:pPr>
      <w:r w:rsidRPr="00AB5E0A">
        <w:rPr>
          <w:rFonts w:ascii="Times New Roman" w:hAnsi="Times New Roman"/>
          <w:lang w:val="en-GB"/>
        </w:rPr>
        <w:t>High level protection for control of access to change in the configuration and control parameters.</w:t>
      </w:r>
    </w:p>
    <w:p w14:paraId="7C703CD7" w14:textId="77777777" w:rsidR="006D213F" w:rsidRPr="00AB5E0A" w:rsidRDefault="006D213F" w:rsidP="002264CE">
      <w:pPr>
        <w:widowControl/>
        <w:numPr>
          <w:ilvl w:val="0"/>
          <w:numId w:val="17"/>
        </w:numPr>
        <w:autoSpaceDE/>
        <w:autoSpaceDN/>
        <w:adjustRightInd/>
        <w:spacing w:before="120" w:after="120" w:line="360" w:lineRule="auto"/>
        <w:ind w:left="2160" w:hanging="900"/>
        <w:jc w:val="both"/>
        <w:rPr>
          <w:rFonts w:ascii="Times New Roman" w:hAnsi="Times New Roman"/>
          <w:lang w:val="en-GB"/>
        </w:rPr>
      </w:pPr>
      <w:r w:rsidRPr="00AB5E0A">
        <w:rPr>
          <w:rFonts w:ascii="Times New Roman" w:hAnsi="Times New Roman"/>
          <w:lang w:val="en-GB"/>
        </w:rPr>
        <w:t xml:space="preserve">Network management security features shall include operator authentication, command, menu-restriction and operator privileges. The TMN shall support multi-level passwords as below- </w:t>
      </w:r>
    </w:p>
    <w:p w14:paraId="78DB0B6C" w14:textId="77777777" w:rsidR="006D213F" w:rsidRPr="00AB5E0A" w:rsidRDefault="006D213F" w:rsidP="002264CE">
      <w:pPr>
        <w:widowControl/>
        <w:numPr>
          <w:ilvl w:val="1"/>
          <w:numId w:val="17"/>
        </w:numPr>
        <w:autoSpaceDE/>
        <w:autoSpaceDN/>
        <w:adjustRightInd/>
        <w:spacing w:before="120" w:after="120" w:line="360" w:lineRule="auto"/>
        <w:ind w:left="2880" w:hanging="720"/>
        <w:jc w:val="both"/>
        <w:rPr>
          <w:rFonts w:ascii="Times New Roman" w:hAnsi="Times New Roman"/>
          <w:lang w:val="en-GB"/>
        </w:rPr>
      </w:pPr>
      <w:r w:rsidRPr="00AB5E0A">
        <w:rPr>
          <w:rFonts w:ascii="Times New Roman" w:hAnsi="Times New Roman"/>
          <w:lang w:val="en-GB"/>
        </w:rPr>
        <w:t xml:space="preserve">TMN shall allow the System Administrator to define the level of access to the network capabilities or feature for each assigned password. TMN shall block the access to the operator in case of unauthorized commands being tried for five consecutive times. TMN shall also not allow the entry into the system in case wrong password is provided more than five consecutive times during the login. </w:t>
      </w:r>
    </w:p>
    <w:p w14:paraId="0652303D" w14:textId="77777777" w:rsidR="006D213F" w:rsidRPr="00AB5E0A" w:rsidRDefault="006D213F" w:rsidP="002264CE">
      <w:pPr>
        <w:widowControl/>
        <w:numPr>
          <w:ilvl w:val="1"/>
          <w:numId w:val="17"/>
        </w:numPr>
        <w:autoSpaceDE/>
        <w:autoSpaceDN/>
        <w:adjustRightInd/>
        <w:spacing w:before="120" w:after="120" w:line="360" w:lineRule="auto"/>
        <w:ind w:left="2880" w:hanging="720"/>
        <w:jc w:val="both"/>
        <w:rPr>
          <w:rFonts w:ascii="Times New Roman" w:hAnsi="Times New Roman"/>
          <w:lang w:val="en-GB"/>
        </w:rPr>
      </w:pPr>
      <w:r w:rsidRPr="00AB5E0A">
        <w:rPr>
          <w:rFonts w:ascii="Times New Roman" w:hAnsi="Times New Roman"/>
          <w:lang w:val="en-GB"/>
        </w:rPr>
        <w:t xml:space="preserve">The system administrator shall be able to monitor and log all operator activities in the TMN and Local Craft Terminal. </w:t>
      </w:r>
    </w:p>
    <w:p w14:paraId="1A114D55" w14:textId="77777777" w:rsidR="006D213F" w:rsidRPr="00AB5E0A" w:rsidRDefault="006D213F" w:rsidP="002264CE">
      <w:pPr>
        <w:widowControl/>
        <w:numPr>
          <w:ilvl w:val="1"/>
          <w:numId w:val="17"/>
        </w:numPr>
        <w:autoSpaceDE/>
        <w:autoSpaceDN/>
        <w:adjustRightInd/>
        <w:spacing w:before="120" w:after="120" w:line="360" w:lineRule="auto"/>
        <w:ind w:left="2880" w:hanging="720"/>
        <w:jc w:val="both"/>
        <w:rPr>
          <w:rFonts w:ascii="Times New Roman" w:hAnsi="Times New Roman"/>
          <w:lang w:val="en-GB"/>
        </w:rPr>
      </w:pPr>
      <w:r w:rsidRPr="00AB5E0A">
        <w:rPr>
          <w:rFonts w:ascii="Times New Roman" w:hAnsi="Times New Roman"/>
          <w:lang w:val="en-GB"/>
        </w:rPr>
        <w:lastRenderedPageBreak/>
        <w:t xml:space="preserve">The dynamic password facility shall be provided in which the operator may change his password at any time. </w:t>
      </w:r>
    </w:p>
    <w:p w14:paraId="24D0800F" w14:textId="77777777" w:rsidR="006D213F" w:rsidRPr="00AB5E0A" w:rsidRDefault="006D213F" w:rsidP="002264CE">
      <w:pPr>
        <w:widowControl/>
        <w:numPr>
          <w:ilvl w:val="0"/>
          <w:numId w:val="17"/>
        </w:numPr>
        <w:autoSpaceDE/>
        <w:autoSpaceDN/>
        <w:adjustRightInd/>
        <w:spacing w:before="120" w:after="120" w:line="360" w:lineRule="auto"/>
        <w:ind w:left="2160" w:hanging="900"/>
        <w:jc w:val="both"/>
        <w:rPr>
          <w:rFonts w:ascii="Times New Roman" w:hAnsi="Times New Roman"/>
          <w:lang w:val="en-GB"/>
        </w:rPr>
      </w:pPr>
      <w:r w:rsidRPr="00AB5E0A">
        <w:rPr>
          <w:rFonts w:ascii="Times New Roman" w:hAnsi="Times New Roman"/>
          <w:lang w:val="en-GB"/>
        </w:rPr>
        <w:t>All log-in and log-out attempts shall be logged in the security log file of the TMN system.</w:t>
      </w:r>
    </w:p>
    <w:p w14:paraId="6DCD928B" w14:textId="77777777" w:rsidR="006D213F" w:rsidRPr="00AB5E0A" w:rsidRDefault="006D213F" w:rsidP="002264CE">
      <w:pPr>
        <w:widowControl/>
        <w:numPr>
          <w:ilvl w:val="0"/>
          <w:numId w:val="17"/>
        </w:numPr>
        <w:autoSpaceDE/>
        <w:autoSpaceDN/>
        <w:adjustRightInd/>
        <w:spacing w:before="120" w:after="120" w:line="360" w:lineRule="auto"/>
        <w:ind w:left="2160" w:hanging="900"/>
        <w:jc w:val="both"/>
        <w:rPr>
          <w:rFonts w:ascii="Times New Roman" w:hAnsi="Times New Roman"/>
          <w:lang w:val="en-GB"/>
        </w:rPr>
      </w:pPr>
      <w:r w:rsidRPr="00AB5E0A">
        <w:rPr>
          <w:rFonts w:ascii="Times New Roman" w:hAnsi="Times New Roman"/>
          <w:lang w:val="en-GB"/>
        </w:rPr>
        <w:t xml:space="preserve">The network and the management system shall be protected against intentional or accidental abuse, unauthorized access and loss of communication. </w:t>
      </w:r>
    </w:p>
    <w:p w14:paraId="027BC933" w14:textId="77777777" w:rsidR="006D213F" w:rsidRPr="00AB5E0A" w:rsidRDefault="006D213F" w:rsidP="002264CE">
      <w:pPr>
        <w:widowControl/>
        <w:numPr>
          <w:ilvl w:val="0"/>
          <w:numId w:val="17"/>
        </w:numPr>
        <w:autoSpaceDE/>
        <w:autoSpaceDN/>
        <w:adjustRightInd/>
        <w:spacing w:before="120" w:after="120" w:line="360" w:lineRule="auto"/>
        <w:ind w:left="2160" w:hanging="900"/>
        <w:jc w:val="both"/>
        <w:rPr>
          <w:rFonts w:ascii="Times New Roman" w:hAnsi="Times New Roman"/>
          <w:lang w:val="en-GB"/>
        </w:rPr>
      </w:pPr>
      <w:r w:rsidRPr="00AB5E0A">
        <w:rPr>
          <w:rFonts w:ascii="Times New Roman" w:hAnsi="Times New Roman"/>
          <w:lang w:val="en-GB"/>
        </w:rPr>
        <w:t>The man-machine communication programs shall have the facility of restricting the use of certain commands or procedures to certain passwords and terminals.</w:t>
      </w:r>
    </w:p>
    <w:p w14:paraId="61E24FD0" w14:textId="77777777" w:rsidR="006D213F" w:rsidRPr="00AB5E0A" w:rsidRDefault="006D213F" w:rsidP="002264CE">
      <w:pPr>
        <w:widowControl/>
        <w:numPr>
          <w:ilvl w:val="0"/>
          <w:numId w:val="17"/>
        </w:numPr>
        <w:autoSpaceDE/>
        <w:autoSpaceDN/>
        <w:adjustRightInd/>
        <w:spacing w:before="120" w:after="120" w:line="360" w:lineRule="auto"/>
        <w:ind w:left="2160" w:hanging="900"/>
        <w:jc w:val="both"/>
        <w:rPr>
          <w:rFonts w:ascii="Times New Roman" w:hAnsi="Times New Roman"/>
          <w:lang w:val="en-GB"/>
        </w:rPr>
      </w:pPr>
      <w:r w:rsidRPr="00AB5E0A">
        <w:rPr>
          <w:rFonts w:ascii="Times New Roman" w:hAnsi="Times New Roman"/>
          <w:lang w:val="en-GB"/>
        </w:rPr>
        <w:t xml:space="preserve">The LCTs shall normally operate through the centralized TMN. Only in the case of failure of link between the LCT location and the TMN, the LCT should be able to supervise/monitor the local assigned to it. </w:t>
      </w:r>
    </w:p>
    <w:p w14:paraId="421CD7CD" w14:textId="384ABC46" w:rsidR="006D213F" w:rsidRPr="00AB5E0A" w:rsidRDefault="006D213F" w:rsidP="002264CE">
      <w:pPr>
        <w:widowControl/>
        <w:numPr>
          <w:ilvl w:val="0"/>
          <w:numId w:val="17"/>
        </w:numPr>
        <w:autoSpaceDE/>
        <w:autoSpaceDN/>
        <w:adjustRightInd/>
        <w:spacing w:before="120" w:after="120" w:line="360" w:lineRule="auto"/>
        <w:ind w:left="2160" w:hanging="900"/>
        <w:jc w:val="both"/>
        <w:rPr>
          <w:rFonts w:ascii="Times New Roman" w:hAnsi="Times New Roman"/>
          <w:lang w:val="en-GB"/>
        </w:rPr>
      </w:pPr>
      <w:r w:rsidRPr="00AB5E0A">
        <w:rPr>
          <w:rFonts w:ascii="Times New Roman" w:hAnsi="Times New Roman"/>
          <w:lang w:val="en-GB"/>
        </w:rPr>
        <w:t>It should be mandatory for the system to have a record of all log-ins</w:t>
      </w:r>
      <w:r w:rsidR="003E79E5" w:rsidRPr="00AB5E0A">
        <w:rPr>
          <w:rFonts w:ascii="Times New Roman" w:hAnsi="Times New Roman"/>
          <w:lang w:val="en-GB"/>
        </w:rPr>
        <w:t xml:space="preserve">, operation and maintenance command logs which shall include the actual command given, who gave the command, when was it given with date and time and from where </w:t>
      </w:r>
      <w:r w:rsidRPr="00AB5E0A">
        <w:rPr>
          <w:rFonts w:ascii="Times New Roman" w:hAnsi="Times New Roman"/>
          <w:lang w:val="en-GB"/>
        </w:rPr>
        <w:t xml:space="preserve">for a period of at least </w:t>
      </w:r>
      <w:r w:rsidR="003E79E5" w:rsidRPr="00AB5E0A">
        <w:rPr>
          <w:rFonts w:ascii="Times New Roman" w:hAnsi="Times New Roman"/>
          <w:lang w:val="en-GB"/>
        </w:rPr>
        <w:t xml:space="preserve">twelve </w:t>
      </w:r>
      <w:r w:rsidRPr="00AB5E0A">
        <w:rPr>
          <w:rFonts w:ascii="Times New Roman" w:hAnsi="Times New Roman"/>
          <w:lang w:val="en-GB"/>
        </w:rPr>
        <w:t xml:space="preserve">months after which a </w:t>
      </w:r>
      <w:r w:rsidR="00045925" w:rsidRPr="00AB5E0A">
        <w:rPr>
          <w:rFonts w:ascii="Times New Roman" w:hAnsi="Times New Roman"/>
          <w:lang w:val="en-GB"/>
        </w:rPr>
        <w:t>backup</w:t>
      </w:r>
      <w:r w:rsidRPr="00AB5E0A">
        <w:rPr>
          <w:rFonts w:ascii="Times New Roman" w:hAnsi="Times New Roman"/>
          <w:lang w:val="en-GB"/>
        </w:rPr>
        <w:t xml:space="preserve"> should be possible under system administrator command.</w:t>
      </w:r>
    </w:p>
    <w:p w14:paraId="678F99E7" w14:textId="77777777" w:rsidR="006D213F" w:rsidRPr="00AB5E0A" w:rsidRDefault="006D213F" w:rsidP="002264CE">
      <w:pPr>
        <w:widowControl/>
        <w:numPr>
          <w:ilvl w:val="0"/>
          <w:numId w:val="17"/>
        </w:numPr>
        <w:autoSpaceDE/>
        <w:autoSpaceDN/>
        <w:adjustRightInd/>
        <w:spacing w:before="120" w:after="120" w:line="360" w:lineRule="auto"/>
        <w:ind w:left="2160" w:hanging="900"/>
        <w:jc w:val="both"/>
        <w:rPr>
          <w:rFonts w:ascii="Times New Roman" w:hAnsi="Times New Roman"/>
          <w:lang w:val="en-GB"/>
        </w:rPr>
      </w:pPr>
      <w:r w:rsidRPr="00AB5E0A">
        <w:rPr>
          <w:rFonts w:ascii="Times New Roman" w:hAnsi="Times New Roman"/>
          <w:lang w:val="en-GB"/>
        </w:rPr>
        <w:t xml:space="preserve">It shall be possible to define multiple domains for purposes of monitoring and control. </w:t>
      </w:r>
      <w:r w:rsidR="002B5427" w:rsidRPr="00AB5E0A">
        <w:rPr>
          <w:rFonts w:ascii="Times New Roman" w:hAnsi="Times New Roman"/>
          <w:lang w:val="en-GB"/>
        </w:rPr>
        <w:t xml:space="preserve">It shall also be possible to make domain based on the circuit(s) of a particular customer. </w:t>
      </w:r>
      <w:r w:rsidRPr="00AB5E0A">
        <w:rPr>
          <w:rFonts w:ascii="Times New Roman" w:hAnsi="Times New Roman"/>
          <w:lang w:val="en-GB"/>
        </w:rPr>
        <w:t>Means shall be provided to ensure only one authorized operator has access to change in the configuration and control parameters for a selected domain of the network.</w:t>
      </w:r>
    </w:p>
    <w:p w14:paraId="0B10293C" w14:textId="77777777" w:rsidR="009E78BA" w:rsidRPr="00AB5E0A" w:rsidRDefault="006D213F" w:rsidP="002264CE">
      <w:pPr>
        <w:widowControl/>
        <w:numPr>
          <w:ilvl w:val="0"/>
          <w:numId w:val="17"/>
        </w:numPr>
        <w:autoSpaceDE/>
        <w:autoSpaceDN/>
        <w:adjustRightInd/>
        <w:spacing w:before="120" w:after="120" w:line="360" w:lineRule="auto"/>
        <w:ind w:left="2160" w:hanging="900"/>
        <w:jc w:val="both"/>
        <w:rPr>
          <w:rFonts w:ascii="Times New Roman" w:hAnsi="Times New Roman"/>
          <w:lang w:val="en-GB"/>
        </w:rPr>
      </w:pPr>
      <w:r w:rsidRPr="00AB5E0A">
        <w:rPr>
          <w:rFonts w:ascii="Times New Roman" w:hAnsi="Times New Roman"/>
          <w:lang w:val="en-GB"/>
        </w:rPr>
        <w:lastRenderedPageBreak/>
        <w:t>The system shall be able to back up programmes and data and restore the same to and from external storage media (e.g. tape, CD etc.). Anti-virus packages, if required, shall also be provided.</w:t>
      </w:r>
    </w:p>
    <w:p w14:paraId="060A8F02" w14:textId="0B09D5DB" w:rsidR="00AE4C88" w:rsidRPr="00AB5E0A" w:rsidRDefault="006D213F" w:rsidP="002264CE">
      <w:pPr>
        <w:widowControl/>
        <w:numPr>
          <w:ilvl w:val="0"/>
          <w:numId w:val="17"/>
        </w:numPr>
        <w:autoSpaceDE/>
        <w:autoSpaceDN/>
        <w:adjustRightInd/>
        <w:spacing w:before="120" w:after="120" w:line="360" w:lineRule="auto"/>
        <w:ind w:left="2160" w:hanging="900"/>
        <w:jc w:val="both"/>
        <w:rPr>
          <w:rFonts w:ascii="Times New Roman" w:hAnsi="Times New Roman"/>
          <w:lang w:val="en-GB"/>
        </w:rPr>
      </w:pPr>
      <w:r w:rsidRPr="00AB5E0A">
        <w:rPr>
          <w:rFonts w:ascii="Times New Roman" w:hAnsi="Times New Roman"/>
          <w:lang w:val="en-GB"/>
        </w:rPr>
        <w:t xml:space="preserve">The DCN network shall transmit all management data encrypted. Encryption shall be done by </w:t>
      </w:r>
      <w:r w:rsidR="00045925" w:rsidRPr="00AB5E0A">
        <w:rPr>
          <w:rFonts w:ascii="Times New Roman" w:hAnsi="Times New Roman"/>
          <w:lang w:val="en-GB"/>
        </w:rPr>
        <w:t>128-bit</w:t>
      </w:r>
      <w:r w:rsidRPr="00AB5E0A">
        <w:rPr>
          <w:rFonts w:ascii="Times New Roman" w:hAnsi="Times New Roman"/>
          <w:lang w:val="en-GB"/>
        </w:rPr>
        <w:t xml:space="preserve"> encryption key.</w:t>
      </w:r>
      <w:r w:rsidR="004C3F1C" w:rsidRPr="00AB5E0A">
        <w:rPr>
          <w:rFonts w:ascii="Times New Roman" w:hAnsi="Times New Roman"/>
          <w:lang w:val="en-GB"/>
        </w:rPr>
        <w:t xml:space="preserve"> </w:t>
      </w:r>
    </w:p>
    <w:p w14:paraId="5E1CF9A5" w14:textId="77777777" w:rsidR="00AD00CB" w:rsidRPr="00AB5E0A" w:rsidRDefault="00AD00CB" w:rsidP="00045925">
      <w:pPr>
        <w:widowControl/>
        <w:numPr>
          <w:ilvl w:val="0"/>
          <w:numId w:val="17"/>
        </w:numPr>
        <w:autoSpaceDE/>
        <w:autoSpaceDN/>
        <w:adjustRightInd/>
        <w:spacing w:before="120" w:after="120" w:line="360" w:lineRule="auto"/>
        <w:ind w:left="2160" w:hanging="900"/>
        <w:jc w:val="both"/>
        <w:rPr>
          <w:rFonts w:ascii="Times New Roman" w:hAnsi="Times New Roman"/>
          <w:lang w:val="en-GB"/>
        </w:rPr>
      </w:pPr>
      <w:r w:rsidRPr="00AB5E0A">
        <w:rPr>
          <w:rFonts w:ascii="Times New Roman" w:hAnsi="Times New Roman"/>
          <w:lang w:val="en-GB"/>
        </w:rPr>
        <w:t xml:space="preserve">System shall also fully comply with DoT requirement on security &amp; remote access. </w:t>
      </w:r>
    </w:p>
    <w:p w14:paraId="1D90774D" w14:textId="77777777" w:rsidR="00AE63C4" w:rsidRPr="00AB5E0A" w:rsidRDefault="00182F65" w:rsidP="00A0491B">
      <w:pPr>
        <w:pStyle w:val="ListParagraph"/>
        <w:widowControl/>
        <w:numPr>
          <w:ilvl w:val="2"/>
          <w:numId w:val="31"/>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440" w:hanging="900"/>
        <w:jc w:val="both"/>
        <w:rPr>
          <w:rFonts w:ascii="Times New Roman" w:hAnsi="Times New Roman"/>
          <w:b/>
          <w:lang w:val="en-GB"/>
        </w:rPr>
      </w:pPr>
      <w:r w:rsidRPr="00AB5E0A">
        <w:rPr>
          <w:rFonts w:ascii="Times New Roman" w:hAnsi="Times New Roman"/>
          <w:b/>
          <w:lang w:val="en-GB"/>
        </w:rPr>
        <w:t>Inventory Management</w:t>
      </w:r>
    </w:p>
    <w:p w14:paraId="4A3D8D0E" w14:textId="77777777" w:rsidR="00182F65" w:rsidRPr="00AB5E0A" w:rsidRDefault="00182F65" w:rsidP="00AA6A57">
      <w:pPr>
        <w:widowControl/>
        <w:autoSpaceDE/>
        <w:autoSpaceDN/>
        <w:adjustRightInd/>
        <w:spacing w:before="120" w:after="120" w:line="360" w:lineRule="auto"/>
        <w:ind w:left="540" w:firstLine="720"/>
        <w:jc w:val="both"/>
        <w:rPr>
          <w:rFonts w:ascii="Times New Roman" w:hAnsi="Times New Roman"/>
          <w:lang w:val="en-GB"/>
        </w:rPr>
      </w:pPr>
      <w:r w:rsidRPr="00AB5E0A">
        <w:rPr>
          <w:rFonts w:ascii="Times New Roman" w:hAnsi="Times New Roman"/>
          <w:lang w:val="en-GB"/>
        </w:rPr>
        <w:t>Under inventory management functionality, the following shall be supported:</w:t>
      </w:r>
    </w:p>
    <w:p w14:paraId="365921E3" w14:textId="7F6F80EE" w:rsidR="00182F65" w:rsidRPr="00AB5E0A" w:rsidRDefault="00182F65" w:rsidP="002264CE">
      <w:pPr>
        <w:widowControl/>
        <w:numPr>
          <w:ilvl w:val="0"/>
          <w:numId w:val="12"/>
        </w:numPr>
        <w:autoSpaceDE/>
        <w:autoSpaceDN/>
        <w:adjustRightInd/>
        <w:spacing w:before="120" w:after="120" w:line="360" w:lineRule="auto"/>
        <w:ind w:left="1440" w:hanging="540"/>
        <w:jc w:val="both"/>
        <w:rPr>
          <w:rFonts w:ascii="Times New Roman" w:hAnsi="Times New Roman"/>
          <w:lang w:val="en-GB"/>
        </w:rPr>
      </w:pPr>
      <w:r w:rsidRPr="00AB5E0A">
        <w:rPr>
          <w:rFonts w:ascii="Times New Roman" w:hAnsi="Times New Roman"/>
          <w:lang w:val="en-GB"/>
        </w:rPr>
        <w:t>It shall indicate complete view of the network elements and interconnecting links.</w:t>
      </w:r>
      <w:r w:rsidR="00386274" w:rsidRPr="00AB5E0A">
        <w:rPr>
          <w:rFonts w:ascii="Times New Roman" w:hAnsi="Times New Roman"/>
          <w:lang w:val="en-GB"/>
        </w:rPr>
        <w:t xml:space="preserve"> </w:t>
      </w:r>
      <w:r w:rsidR="00B94B78" w:rsidRPr="00AB5E0A">
        <w:rPr>
          <w:rFonts w:ascii="Times New Roman" w:hAnsi="Times New Roman"/>
          <w:lang w:val="en-GB"/>
        </w:rPr>
        <w:t xml:space="preserve">It shall indicate absence or presence of any physical module in hardware elements. </w:t>
      </w:r>
      <w:r w:rsidR="00031031" w:rsidRPr="00AB5E0A">
        <w:rPr>
          <w:rFonts w:ascii="Times New Roman" w:hAnsi="Times New Roman"/>
          <w:lang w:val="en-GB"/>
        </w:rPr>
        <w:t xml:space="preserve">It shall </w:t>
      </w:r>
      <w:r w:rsidR="002E298E" w:rsidRPr="00AB5E0A">
        <w:rPr>
          <w:rFonts w:ascii="Times New Roman" w:hAnsi="Times New Roman"/>
          <w:lang w:val="en-GB"/>
        </w:rPr>
        <w:t xml:space="preserve">also </w:t>
      </w:r>
      <w:r w:rsidR="00031031" w:rsidRPr="00AB5E0A">
        <w:rPr>
          <w:rFonts w:ascii="Times New Roman" w:hAnsi="Times New Roman"/>
          <w:lang w:val="en-GB"/>
        </w:rPr>
        <w:t xml:space="preserve">indicate the usage of module i.e. how many ports are in use, which interface is in </w:t>
      </w:r>
      <w:r w:rsidR="00045925" w:rsidRPr="00AB5E0A">
        <w:rPr>
          <w:rFonts w:ascii="Times New Roman" w:hAnsi="Times New Roman"/>
          <w:lang w:val="en-GB"/>
        </w:rPr>
        <w:t>use,</w:t>
      </w:r>
      <w:r w:rsidR="00031031" w:rsidRPr="00AB5E0A">
        <w:rPr>
          <w:rFonts w:ascii="Times New Roman" w:hAnsi="Times New Roman"/>
          <w:lang w:val="en-GB"/>
        </w:rPr>
        <w:t xml:space="preserve"> and which are free to be used etc.</w:t>
      </w:r>
    </w:p>
    <w:p w14:paraId="1475C61A" w14:textId="77777777" w:rsidR="00031031" w:rsidRPr="00AB5E0A" w:rsidRDefault="00031031" w:rsidP="002264CE">
      <w:pPr>
        <w:widowControl/>
        <w:numPr>
          <w:ilvl w:val="0"/>
          <w:numId w:val="12"/>
        </w:numPr>
        <w:autoSpaceDE/>
        <w:autoSpaceDN/>
        <w:adjustRightInd/>
        <w:spacing w:before="120" w:after="120" w:line="360" w:lineRule="auto"/>
        <w:ind w:left="1440" w:hanging="540"/>
        <w:jc w:val="both"/>
        <w:rPr>
          <w:rFonts w:ascii="Times New Roman" w:hAnsi="Times New Roman"/>
          <w:lang w:val="en-GB"/>
        </w:rPr>
      </w:pPr>
      <w:r w:rsidRPr="00AB5E0A">
        <w:rPr>
          <w:rFonts w:ascii="Times New Roman" w:hAnsi="Times New Roman"/>
          <w:lang w:val="en-GB"/>
        </w:rPr>
        <w:t>TMN shall be able to discover and keep the device information.</w:t>
      </w:r>
    </w:p>
    <w:p w14:paraId="053D959C" w14:textId="77777777" w:rsidR="00E20BD3" w:rsidRPr="00AB5E0A" w:rsidRDefault="00E20BD3" w:rsidP="002264CE">
      <w:pPr>
        <w:widowControl/>
        <w:numPr>
          <w:ilvl w:val="0"/>
          <w:numId w:val="12"/>
        </w:numPr>
        <w:autoSpaceDE/>
        <w:autoSpaceDN/>
        <w:adjustRightInd/>
        <w:spacing w:before="120" w:after="120" w:line="360" w:lineRule="auto"/>
        <w:ind w:left="1440" w:hanging="540"/>
        <w:jc w:val="both"/>
        <w:rPr>
          <w:rFonts w:ascii="Times New Roman" w:hAnsi="Times New Roman"/>
          <w:lang w:val="en-GB"/>
        </w:rPr>
      </w:pPr>
      <w:r w:rsidRPr="00AB5E0A">
        <w:rPr>
          <w:rFonts w:ascii="Times New Roman" w:hAnsi="Times New Roman"/>
          <w:lang w:val="en-GB"/>
        </w:rPr>
        <w:t xml:space="preserve">The inventory information shall be provided to Network Management Layer (NML) / Service Management Layer (SML) so that SML is able to create and activate a service to the customer automatically. This shall also assist SML in providing the network inventory to which SML shall add the customer identification and maintain this information in the database. </w:t>
      </w:r>
    </w:p>
    <w:p w14:paraId="26A1440F" w14:textId="1DAC4669" w:rsidR="00520CDE" w:rsidRDefault="00182F65" w:rsidP="002264CE">
      <w:pPr>
        <w:widowControl/>
        <w:numPr>
          <w:ilvl w:val="0"/>
          <w:numId w:val="12"/>
        </w:numPr>
        <w:autoSpaceDE/>
        <w:autoSpaceDN/>
        <w:adjustRightInd/>
        <w:spacing w:before="120" w:after="120" w:line="360" w:lineRule="auto"/>
        <w:ind w:left="1440" w:hanging="540"/>
        <w:jc w:val="both"/>
        <w:rPr>
          <w:rFonts w:ascii="Times New Roman" w:hAnsi="Times New Roman"/>
          <w:lang w:val="en-GB"/>
        </w:rPr>
      </w:pPr>
      <w:r w:rsidRPr="00AB5E0A">
        <w:rPr>
          <w:rFonts w:ascii="Times New Roman" w:hAnsi="Times New Roman"/>
          <w:lang w:val="en-GB"/>
        </w:rPr>
        <w:t>Generate report based on query e.g. module type, network element location etc. A suitable user interface shall be provided for generating report. The details for report format shall be finalised during detailed engineering.</w:t>
      </w:r>
    </w:p>
    <w:p w14:paraId="7515F4D8" w14:textId="77777777" w:rsidR="008F4AE1" w:rsidRPr="00AB5E0A" w:rsidRDefault="008F4AE1" w:rsidP="008F4AE1">
      <w:pPr>
        <w:widowControl/>
        <w:autoSpaceDE/>
        <w:autoSpaceDN/>
        <w:adjustRightInd/>
        <w:spacing w:before="120" w:after="120" w:line="360" w:lineRule="auto"/>
        <w:ind w:left="1440"/>
        <w:jc w:val="both"/>
        <w:rPr>
          <w:rFonts w:ascii="Times New Roman" w:hAnsi="Times New Roman"/>
          <w:lang w:val="en-GB"/>
        </w:rPr>
      </w:pPr>
    </w:p>
    <w:p w14:paraId="13BCCABE" w14:textId="77777777" w:rsidR="005943CC" w:rsidRPr="00AB5E0A" w:rsidRDefault="005943CC" w:rsidP="00A0491B">
      <w:pPr>
        <w:pStyle w:val="ListParagraph"/>
        <w:widowControl/>
        <w:numPr>
          <w:ilvl w:val="2"/>
          <w:numId w:val="31"/>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440" w:hanging="900"/>
        <w:jc w:val="both"/>
        <w:rPr>
          <w:rFonts w:ascii="Times New Roman" w:hAnsi="Times New Roman"/>
          <w:b/>
          <w:lang w:val="en-GB"/>
        </w:rPr>
      </w:pPr>
      <w:r w:rsidRPr="00AB5E0A">
        <w:rPr>
          <w:rFonts w:ascii="Times New Roman" w:hAnsi="Times New Roman"/>
          <w:b/>
          <w:lang w:val="en-GB"/>
        </w:rPr>
        <w:lastRenderedPageBreak/>
        <w:t>Software Management</w:t>
      </w:r>
    </w:p>
    <w:p w14:paraId="4CBAA5F4" w14:textId="77777777" w:rsidR="005943CC" w:rsidRPr="00AB5E0A" w:rsidRDefault="005943CC" w:rsidP="00045925">
      <w:pPr>
        <w:spacing w:before="120" w:after="120" w:line="360" w:lineRule="auto"/>
        <w:ind w:left="1224" w:firstLine="36"/>
        <w:rPr>
          <w:rFonts w:ascii="Times New Roman" w:hAnsi="Times New Roman"/>
        </w:rPr>
      </w:pPr>
      <w:r w:rsidRPr="00AB5E0A">
        <w:rPr>
          <w:rFonts w:ascii="Times New Roman" w:hAnsi="Times New Roman"/>
        </w:rPr>
        <w:t>It shall be possible to carry out the following tasks under the software management function:</w:t>
      </w:r>
    </w:p>
    <w:p w14:paraId="2F7D4DB2" w14:textId="77777777" w:rsidR="005943CC" w:rsidRPr="00AB5E0A" w:rsidRDefault="005943CC" w:rsidP="00045925">
      <w:pPr>
        <w:widowControl/>
        <w:numPr>
          <w:ilvl w:val="0"/>
          <w:numId w:val="11"/>
        </w:numPr>
        <w:tabs>
          <w:tab w:val="clear" w:pos="1680"/>
        </w:tabs>
        <w:autoSpaceDE/>
        <w:autoSpaceDN/>
        <w:adjustRightInd/>
        <w:spacing w:after="120" w:line="360" w:lineRule="auto"/>
        <w:ind w:left="1814" w:hanging="547"/>
        <w:jc w:val="both"/>
        <w:rPr>
          <w:rFonts w:ascii="Times New Roman" w:hAnsi="Times New Roman"/>
        </w:rPr>
      </w:pPr>
      <w:r w:rsidRPr="00AB5E0A">
        <w:rPr>
          <w:rFonts w:ascii="Times New Roman" w:hAnsi="Times New Roman"/>
        </w:rPr>
        <w:t>Loading of new system software.</w:t>
      </w:r>
    </w:p>
    <w:p w14:paraId="751A6726" w14:textId="77777777" w:rsidR="005943CC" w:rsidRPr="00AB5E0A" w:rsidRDefault="005943CC" w:rsidP="00045925">
      <w:pPr>
        <w:widowControl/>
        <w:numPr>
          <w:ilvl w:val="0"/>
          <w:numId w:val="11"/>
        </w:numPr>
        <w:tabs>
          <w:tab w:val="clear" w:pos="1680"/>
        </w:tabs>
        <w:autoSpaceDE/>
        <w:autoSpaceDN/>
        <w:adjustRightInd/>
        <w:spacing w:after="120" w:line="360" w:lineRule="auto"/>
        <w:ind w:left="1814" w:hanging="547"/>
        <w:jc w:val="both"/>
        <w:rPr>
          <w:rFonts w:ascii="Times New Roman" w:hAnsi="Times New Roman"/>
        </w:rPr>
      </w:pPr>
      <w:r w:rsidRPr="00AB5E0A">
        <w:rPr>
          <w:rFonts w:ascii="Times New Roman" w:hAnsi="Times New Roman"/>
        </w:rPr>
        <w:t xml:space="preserve">Manage different versions of software. </w:t>
      </w:r>
    </w:p>
    <w:p w14:paraId="10F41392" w14:textId="77777777" w:rsidR="005943CC" w:rsidRPr="00AB5E0A" w:rsidRDefault="005943CC" w:rsidP="00045925">
      <w:pPr>
        <w:widowControl/>
        <w:numPr>
          <w:ilvl w:val="0"/>
          <w:numId w:val="11"/>
        </w:numPr>
        <w:tabs>
          <w:tab w:val="clear" w:pos="1680"/>
        </w:tabs>
        <w:autoSpaceDE/>
        <w:autoSpaceDN/>
        <w:adjustRightInd/>
        <w:spacing w:after="120" w:line="360" w:lineRule="auto"/>
        <w:ind w:left="1814" w:hanging="547"/>
        <w:jc w:val="both"/>
        <w:rPr>
          <w:rFonts w:ascii="Times New Roman" w:hAnsi="Times New Roman"/>
        </w:rPr>
      </w:pPr>
      <w:r w:rsidRPr="00AB5E0A">
        <w:rPr>
          <w:rFonts w:ascii="Times New Roman" w:hAnsi="Times New Roman"/>
        </w:rPr>
        <w:t>Shall have the capability of managing multiple versions of software for individual elements. In this case, one software version shall remain active and other versions shall be passive.</w:t>
      </w:r>
    </w:p>
    <w:p w14:paraId="7E9F77C4" w14:textId="77777777" w:rsidR="005943CC" w:rsidRPr="00AB5E0A" w:rsidRDefault="005943CC" w:rsidP="00045925">
      <w:pPr>
        <w:widowControl/>
        <w:numPr>
          <w:ilvl w:val="0"/>
          <w:numId w:val="11"/>
        </w:numPr>
        <w:tabs>
          <w:tab w:val="clear" w:pos="1680"/>
        </w:tabs>
        <w:autoSpaceDE/>
        <w:autoSpaceDN/>
        <w:adjustRightInd/>
        <w:spacing w:after="120" w:line="360" w:lineRule="auto"/>
        <w:ind w:left="1814" w:hanging="547"/>
        <w:jc w:val="both"/>
        <w:rPr>
          <w:rFonts w:ascii="Times New Roman" w:hAnsi="Times New Roman"/>
        </w:rPr>
      </w:pPr>
      <w:r w:rsidRPr="00AB5E0A">
        <w:rPr>
          <w:rFonts w:ascii="Times New Roman" w:hAnsi="Times New Roman"/>
        </w:rPr>
        <w:t>Installation of software patches.</w:t>
      </w:r>
    </w:p>
    <w:p w14:paraId="46C28F17" w14:textId="77777777" w:rsidR="00DB348A" w:rsidRPr="00AB5E0A" w:rsidRDefault="00DB348A" w:rsidP="00045925">
      <w:pPr>
        <w:widowControl/>
        <w:numPr>
          <w:ilvl w:val="0"/>
          <w:numId w:val="11"/>
        </w:numPr>
        <w:tabs>
          <w:tab w:val="clear" w:pos="1680"/>
        </w:tabs>
        <w:autoSpaceDE/>
        <w:autoSpaceDN/>
        <w:adjustRightInd/>
        <w:spacing w:after="120" w:line="360" w:lineRule="auto"/>
        <w:ind w:left="1814" w:hanging="547"/>
        <w:jc w:val="both"/>
        <w:rPr>
          <w:rFonts w:ascii="Times New Roman" w:hAnsi="Times New Roman"/>
        </w:rPr>
      </w:pPr>
      <w:r w:rsidRPr="00AB5E0A">
        <w:rPr>
          <w:rFonts w:ascii="Times New Roman" w:hAnsi="Times New Roman"/>
        </w:rPr>
        <w:t>Examine contents of all system memory and disk memory.</w:t>
      </w:r>
    </w:p>
    <w:p w14:paraId="30F84CFC" w14:textId="77777777" w:rsidR="00DB348A" w:rsidRPr="00AB5E0A" w:rsidRDefault="00DB348A" w:rsidP="00045925">
      <w:pPr>
        <w:widowControl/>
        <w:numPr>
          <w:ilvl w:val="0"/>
          <w:numId w:val="11"/>
        </w:numPr>
        <w:tabs>
          <w:tab w:val="clear" w:pos="1680"/>
        </w:tabs>
        <w:autoSpaceDE/>
        <w:autoSpaceDN/>
        <w:adjustRightInd/>
        <w:spacing w:after="120" w:line="360" w:lineRule="auto"/>
        <w:ind w:left="1814" w:hanging="547"/>
        <w:jc w:val="both"/>
        <w:rPr>
          <w:rFonts w:ascii="Times New Roman" w:hAnsi="Times New Roman"/>
        </w:rPr>
      </w:pPr>
      <w:r w:rsidRPr="00AB5E0A">
        <w:rPr>
          <w:rFonts w:ascii="Times New Roman" w:hAnsi="Times New Roman"/>
        </w:rPr>
        <w:t>At the time of downloading the software, the message shall be displayed that the software has been downloaded successfully or failed and at what stage.</w:t>
      </w:r>
    </w:p>
    <w:p w14:paraId="40AE1B0A" w14:textId="77777777" w:rsidR="00850E86" w:rsidRPr="00AB5E0A" w:rsidRDefault="00850E86" w:rsidP="00045925">
      <w:pPr>
        <w:widowControl/>
        <w:numPr>
          <w:ilvl w:val="0"/>
          <w:numId w:val="11"/>
        </w:numPr>
        <w:tabs>
          <w:tab w:val="clear" w:pos="1680"/>
        </w:tabs>
        <w:autoSpaceDE/>
        <w:autoSpaceDN/>
        <w:adjustRightInd/>
        <w:spacing w:after="120" w:line="360" w:lineRule="auto"/>
        <w:ind w:left="1814" w:hanging="547"/>
        <w:jc w:val="both"/>
        <w:rPr>
          <w:rFonts w:ascii="Times New Roman" w:hAnsi="Times New Roman"/>
        </w:rPr>
      </w:pPr>
      <w:r w:rsidRPr="00AB5E0A">
        <w:rPr>
          <w:rFonts w:ascii="Times New Roman" w:hAnsi="Times New Roman"/>
        </w:rPr>
        <w:t>The operator terminals (local &amp; remote) shall not allow loading of any software without the terminal administrator's authorization.</w:t>
      </w:r>
    </w:p>
    <w:p w14:paraId="72503103" w14:textId="77777777" w:rsidR="00AC36A6" w:rsidRPr="00AB5E0A" w:rsidRDefault="00850E86" w:rsidP="00045925">
      <w:pPr>
        <w:widowControl/>
        <w:numPr>
          <w:ilvl w:val="0"/>
          <w:numId w:val="11"/>
        </w:numPr>
        <w:tabs>
          <w:tab w:val="clear" w:pos="1680"/>
        </w:tabs>
        <w:autoSpaceDE/>
        <w:autoSpaceDN/>
        <w:adjustRightInd/>
        <w:spacing w:after="120" w:line="360" w:lineRule="auto"/>
        <w:ind w:left="1814" w:hanging="547"/>
        <w:jc w:val="both"/>
        <w:rPr>
          <w:rFonts w:ascii="Times New Roman" w:hAnsi="Times New Roman"/>
        </w:rPr>
      </w:pPr>
      <w:r w:rsidRPr="00AB5E0A">
        <w:rPr>
          <w:rFonts w:ascii="Times New Roman" w:hAnsi="Times New Roman"/>
        </w:rPr>
        <w:t>It shall support FTP/TFTP for downloading of Software, configuration, patches etc. to the Network Element.</w:t>
      </w:r>
    </w:p>
    <w:p w14:paraId="09752CE4" w14:textId="77777777" w:rsidR="00C02AB6" w:rsidRPr="00AB5E0A" w:rsidRDefault="00AC36A6" w:rsidP="00045925">
      <w:pPr>
        <w:widowControl/>
        <w:numPr>
          <w:ilvl w:val="0"/>
          <w:numId w:val="11"/>
        </w:numPr>
        <w:tabs>
          <w:tab w:val="clear" w:pos="1680"/>
        </w:tabs>
        <w:autoSpaceDE/>
        <w:autoSpaceDN/>
        <w:adjustRightInd/>
        <w:spacing w:after="120" w:line="360" w:lineRule="auto"/>
        <w:ind w:left="1814" w:hanging="547"/>
        <w:jc w:val="both"/>
        <w:rPr>
          <w:rFonts w:ascii="Times New Roman" w:hAnsi="Times New Roman"/>
        </w:rPr>
      </w:pPr>
      <w:r w:rsidRPr="00AB5E0A">
        <w:rPr>
          <w:rFonts w:ascii="Times New Roman" w:hAnsi="Times New Roman"/>
        </w:rPr>
        <w:t>It</w:t>
      </w:r>
      <w:r w:rsidR="009E259C" w:rsidRPr="00AB5E0A">
        <w:rPr>
          <w:rFonts w:ascii="Times New Roman" w:hAnsi="Times New Roman"/>
        </w:rPr>
        <w:t xml:space="preserve"> shall enable operations like changing the system configuration, reconfiguration</w:t>
      </w:r>
      <w:r w:rsidRPr="00AB5E0A">
        <w:rPr>
          <w:rFonts w:ascii="Times New Roman" w:hAnsi="Times New Roman"/>
        </w:rPr>
        <w:t xml:space="preserve"> </w:t>
      </w:r>
      <w:r w:rsidR="009E259C" w:rsidRPr="00AB5E0A">
        <w:rPr>
          <w:rFonts w:ascii="Times New Roman" w:hAnsi="Times New Roman"/>
        </w:rPr>
        <w:t>of input and output devices, loading a new software package, etc. Both automatic and</w:t>
      </w:r>
      <w:r w:rsidRPr="00AB5E0A">
        <w:rPr>
          <w:rFonts w:ascii="Times New Roman" w:hAnsi="Times New Roman"/>
        </w:rPr>
        <w:t xml:space="preserve"> </w:t>
      </w:r>
      <w:r w:rsidR="009E259C" w:rsidRPr="00AB5E0A">
        <w:rPr>
          <w:rFonts w:ascii="Times New Roman" w:hAnsi="Times New Roman"/>
        </w:rPr>
        <w:t>manual reconfiguration capabilities shall be available.</w:t>
      </w:r>
    </w:p>
    <w:p w14:paraId="6F47D069" w14:textId="77777777" w:rsidR="00C02AB6" w:rsidRPr="00AB5E0A" w:rsidRDefault="00C02AB6" w:rsidP="00045925">
      <w:pPr>
        <w:widowControl/>
        <w:numPr>
          <w:ilvl w:val="0"/>
          <w:numId w:val="11"/>
        </w:numPr>
        <w:tabs>
          <w:tab w:val="clear" w:pos="1680"/>
        </w:tabs>
        <w:autoSpaceDE/>
        <w:autoSpaceDN/>
        <w:adjustRightInd/>
        <w:spacing w:after="120" w:line="360" w:lineRule="auto"/>
        <w:ind w:left="1814" w:hanging="547"/>
        <w:jc w:val="both"/>
        <w:rPr>
          <w:rFonts w:ascii="Times New Roman" w:hAnsi="Times New Roman"/>
        </w:rPr>
      </w:pPr>
      <w:r w:rsidRPr="00AB5E0A">
        <w:rPr>
          <w:rFonts w:ascii="Times New Roman" w:hAnsi="Times New Roman"/>
        </w:rPr>
        <w:t xml:space="preserve">All commands which are executed over the TMN program or data shall be logged in a file (read only) and it shall be possible to retrieve the same on demand whenever required using Man-Machine Commands. The file usage </w:t>
      </w:r>
      <w:r w:rsidRPr="00AB5E0A">
        <w:rPr>
          <w:rFonts w:ascii="Times New Roman" w:hAnsi="Times New Roman"/>
        </w:rPr>
        <w:lastRenderedPageBreak/>
        <w:t>of up to 50%, 75% and 90% shall generate alerts in the server platform, of suitable category prompting the operator to initiate the backup operation.</w:t>
      </w:r>
    </w:p>
    <w:p w14:paraId="4B4DF0B3" w14:textId="258A68E1" w:rsidR="00820012" w:rsidRPr="00AB5E0A" w:rsidRDefault="00C02AB6" w:rsidP="00045925">
      <w:pPr>
        <w:widowControl/>
        <w:numPr>
          <w:ilvl w:val="0"/>
          <w:numId w:val="11"/>
        </w:numPr>
        <w:tabs>
          <w:tab w:val="clear" w:pos="1680"/>
        </w:tabs>
        <w:autoSpaceDE/>
        <w:autoSpaceDN/>
        <w:adjustRightInd/>
        <w:spacing w:after="120" w:line="360" w:lineRule="auto"/>
        <w:ind w:left="1814" w:hanging="547"/>
        <w:jc w:val="both"/>
        <w:rPr>
          <w:rFonts w:ascii="Times New Roman" w:hAnsi="Times New Roman"/>
        </w:rPr>
      </w:pPr>
      <w:r w:rsidRPr="00AB5E0A">
        <w:rPr>
          <w:rFonts w:ascii="Times New Roman" w:hAnsi="Times New Roman"/>
        </w:rPr>
        <w:t>It shall be possible through a single Man-Machine Command to obtain a list and the total</w:t>
      </w:r>
      <w:r w:rsidR="00DC6735" w:rsidRPr="00AB5E0A">
        <w:rPr>
          <w:rFonts w:ascii="Times New Roman" w:hAnsi="Times New Roman"/>
        </w:rPr>
        <w:t xml:space="preserve"> </w:t>
      </w:r>
      <w:r w:rsidRPr="00AB5E0A">
        <w:rPr>
          <w:rFonts w:ascii="Times New Roman" w:hAnsi="Times New Roman"/>
        </w:rPr>
        <w:t>number of equipment of a particular domain in a state (e.g. in-service, blocked etc.).</w:t>
      </w:r>
    </w:p>
    <w:p w14:paraId="0817D41A" w14:textId="77777777" w:rsidR="007C1AE8" w:rsidRPr="00AB5E0A" w:rsidRDefault="00820012" w:rsidP="00045925">
      <w:pPr>
        <w:widowControl/>
        <w:numPr>
          <w:ilvl w:val="0"/>
          <w:numId w:val="11"/>
        </w:numPr>
        <w:tabs>
          <w:tab w:val="clear" w:pos="1680"/>
        </w:tabs>
        <w:autoSpaceDE/>
        <w:autoSpaceDN/>
        <w:adjustRightInd/>
        <w:spacing w:after="120" w:line="360" w:lineRule="auto"/>
        <w:ind w:left="1814" w:hanging="547"/>
        <w:jc w:val="both"/>
        <w:rPr>
          <w:rFonts w:ascii="Times New Roman" w:hAnsi="Times New Roman"/>
        </w:rPr>
      </w:pPr>
      <w:r w:rsidRPr="00AB5E0A">
        <w:rPr>
          <w:rFonts w:ascii="Times New Roman" w:hAnsi="Times New Roman"/>
        </w:rPr>
        <w:t>While working on system level commands, it shall be possible to log recent user operations and display the same through the GUI.</w:t>
      </w:r>
    </w:p>
    <w:p w14:paraId="1530B174" w14:textId="77777777" w:rsidR="007C1AE8" w:rsidRPr="00AB5E0A" w:rsidRDefault="007C1AE8" w:rsidP="00045925">
      <w:pPr>
        <w:widowControl/>
        <w:numPr>
          <w:ilvl w:val="0"/>
          <w:numId w:val="11"/>
        </w:numPr>
        <w:tabs>
          <w:tab w:val="clear" w:pos="1680"/>
        </w:tabs>
        <w:autoSpaceDE/>
        <w:autoSpaceDN/>
        <w:adjustRightInd/>
        <w:spacing w:after="120" w:line="360" w:lineRule="auto"/>
        <w:ind w:left="1814" w:hanging="547"/>
        <w:jc w:val="both"/>
        <w:rPr>
          <w:rFonts w:ascii="Times New Roman" w:hAnsi="Times New Roman"/>
        </w:rPr>
      </w:pPr>
      <w:r w:rsidRPr="00AB5E0A">
        <w:rPr>
          <w:rFonts w:ascii="Times New Roman" w:hAnsi="Times New Roman"/>
        </w:rPr>
        <w:t>Local &amp; remote software download via management system to NEs and LCT shall be possible, including the means of identification of software module versions. No loss of data/traffic and connection-map shall take place during the software downloading process.</w:t>
      </w:r>
    </w:p>
    <w:p w14:paraId="081477FA" w14:textId="77777777" w:rsidR="00B26688" w:rsidRPr="00AB5E0A" w:rsidRDefault="002C3FF1" w:rsidP="001C6A7F">
      <w:pPr>
        <w:widowControl/>
        <w:numPr>
          <w:ilvl w:val="1"/>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540" w:hanging="792"/>
        <w:jc w:val="both"/>
        <w:rPr>
          <w:rFonts w:ascii="Times New Roman" w:hAnsi="Times New Roman"/>
          <w:lang w:val="en-GB"/>
        </w:rPr>
      </w:pPr>
      <w:bookmarkStart w:id="0" w:name="_GoBack"/>
      <w:bookmarkEnd w:id="0"/>
      <w:r w:rsidRPr="00AB5E0A">
        <w:rPr>
          <w:rStyle w:val="HeadingFont"/>
          <w:rFonts w:ascii="Times New Roman" w:hAnsi="Times New Roman" w:cs="Times New Roman"/>
          <w:bCs w:val="0"/>
          <w:sz w:val="24"/>
          <w:szCs w:val="24"/>
          <w:lang w:val="en-GB"/>
        </w:rPr>
        <w:t xml:space="preserve">Data/ </w:t>
      </w:r>
      <w:r w:rsidR="00B26688" w:rsidRPr="00AB5E0A">
        <w:rPr>
          <w:rStyle w:val="HeadingFont"/>
          <w:rFonts w:ascii="Times New Roman" w:hAnsi="Times New Roman" w:cs="Times New Roman"/>
          <w:bCs w:val="0"/>
          <w:sz w:val="24"/>
          <w:szCs w:val="24"/>
          <w:lang w:val="en-GB"/>
        </w:rPr>
        <w:t>Communication Channel Requirement and Integration</w:t>
      </w:r>
      <w:r w:rsidR="00B26688" w:rsidRPr="00AB5E0A">
        <w:rPr>
          <w:rFonts w:ascii="Times New Roman" w:hAnsi="Times New Roman"/>
          <w:lang w:val="en-GB"/>
        </w:rPr>
        <w:fldChar w:fldCharType="begin"/>
      </w:r>
      <w:r w:rsidR="00B26688" w:rsidRPr="00AB5E0A">
        <w:rPr>
          <w:rFonts w:ascii="Times New Roman" w:hAnsi="Times New Roman"/>
          <w:lang w:val="en-GB"/>
        </w:rPr>
        <w:instrText>tc \l2 "</w:instrText>
      </w:r>
      <w:r w:rsidR="00B26688" w:rsidRPr="00AB5E0A">
        <w:rPr>
          <w:rStyle w:val="HeadingFont"/>
          <w:rFonts w:ascii="Times New Roman" w:hAnsi="Times New Roman" w:cs="Times New Roman"/>
          <w:bCs w:val="0"/>
          <w:sz w:val="24"/>
          <w:szCs w:val="24"/>
          <w:lang w:val="en-GB"/>
        </w:rPr>
        <w:instrText xml:space="preserve">Field result goes here </w:instrText>
      </w:r>
      <w:r w:rsidR="00B26688" w:rsidRPr="00AB5E0A">
        <w:rPr>
          <w:rStyle w:val="HeadingFont"/>
          <w:rFonts w:ascii="Times New Roman" w:hAnsi="Times New Roman" w:cs="Times New Roman"/>
          <w:bCs w:val="0"/>
          <w:sz w:val="24"/>
          <w:szCs w:val="24"/>
          <w:lang w:val="en-GB"/>
        </w:rPr>
        <w:tab/>
        <w:instrText xml:space="preserve"> Communication Channel Requirement and Integration</w:instrText>
      </w:r>
      <w:r w:rsidR="00B26688" w:rsidRPr="00AB5E0A">
        <w:rPr>
          <w:rFonts w:ascii="Times New Roman" w:hAnsi="Times New Roman"/>
          <w:lang w:val="en-GB"/>
        </w:rPr>
        <w:fldChar w:fldCharType="end"/>
      </w:r>
    </w:p>
    <w:p w14:paraId="144B5437" w14:textId="77777777" w:rsidR="00B26688" w:rsidRPr="00AB5E0A" w:rsidRDefault="00002ABD" w:rsidP="00386274">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600"/>
        <w:jc w:val="both"/>
        <w:rPr>
          <w:rFonts w:ascii="Times New Roman" w:hAnsi="Times New Roman"/>
          <w:lang w:val="en-GB"/>
        </w:rPr>
      </w:pPr>
      <w:r w:rsidRPr="00AB5E0A">
        <w:rPr>
          <w:rFonts w:ascii="Times New Roman" w:hAnsi="Times New Roman"/>
          <w:lang w:val="en-GB"/>
        </w:rPr>
        <w:t xml:space="preserve">Communication channel requirements </w:t>
      </w:r>
      <w:r w:rsidR="00AE63C4" w:rsidRPr="00AB5E0A">
        <w:rPr>
          <w:rFonts w:ascii="Times New Roman" w:hAnsi="Times New Roman"/>
          <w:lang w:val="en-GB"/>
        </w:rPr>
        <w:t>for TMN</w:t>
      </w:r>
      <w:r w:rsidRPr="00AB5E0A">
        <w:rPr>
          <w:rFonts w:ascii="Times New Roman" w:hAnsi="Times New Roman"/>
          <w:lang w:val="en-GB"/>
        </w:rPr>
        <w:t xml:space="preserve"> system have not been considered in BoQ and the Contractor shall provide these as a part of TMN system and/or as part of network element) supply. The Contractor shall provide all required </w:t>
      </w:r>
      <w:r w:rsidR="00DC6735" w:rsidRPr="00AB5E0A">
        <w:rPr>
          <w:rFonts w:ascii="Times New Roman" w:hAnsi="Times New Roman"/>
          <w:lang w:val="en-GB"/>
        </w:rPr>
        <w:t xml:space="preserve">Equipment, </w:t>
      </w:r>
      <w:r w:rsidRPr="00AB5E0A">
        <w:rPr>
          <w:rFonts w:ascii="Times New Roman" w:hAnsi="Times New Roman"/>
          <w:lang w:val="en-GB"/>
        </w:rPr>
        <w:t>interface cards / devices, LAN, routers/</w:t>
      </w:r>
      <w:r w:rsidR="00DC6735" w:rsidRPr="00AB5E0A">
        <w:rPr>
          <w:rFonts w:ascii="Times New Roman" w:hAnsi="Times New Roman"/>
          <w:lang w:val="en-GB"/>
        </w:rPr>
        <w:t xml:space="preserve"> </w:t>
      </w:r>
      <w:r w:rsidRPr="00AB5E0A">
        <w:rPr>
          <w:rFonts w:ascii="Times New Roman" w:hAnsi="Times New Roman"/>
          <w:lang w:val="en-GB"/>
        </w:rPr>
        <w:t>bridges, channel routing, cabling, wiring etc. and interfacing required for TMN data transport for all the supplied equipment</w:t>
      </w:r>
      <w:r w:rsidR="004A1F78" w:rsidRPr="00AB5E0A">
        <w:rPr>
          <w:rFonts w:ascii="Times New Roman" w:hAnsi="Times New Roman"/>
          <w:lang w:val="en-GB"/>
        </w:rPr>
        <w:t xml:space="preserve"> and transport of data shall be in protected configuration</w:t>
      </w:r>
      <w:r w:rsidRPr="00AB5E0A">
        <w:rPr>
          <w:rFonts w:ascii="Times New Roman" w:hAnsi="Times New Roman"/>
          <w:lang w:val="en-GB"/>
        </w:rPr>
        <w:t>.</w:t>
      </w:r>
      <w:r w:rsidR="004E31F3" w:rsidRPr="00AB5E0A">
        <w:rPr>
          <w:rFonts w:ascii="Times New Roman" w:hAnsi="Times New Roman"/>
          <w:lang w:val="en-GB"/>
        </w:rPr>
        <w:t xml:space="preserve"> </w:t>
      </w:r>
    </w:p>
    <w:p w14:paraId="28EA83C5" w14:textId="77777777" w:rsidR="00B714BB" w:rsidRPr="00AB5E0A" w:rsidRDefault="00B714BB" w:rsidP="00386274">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600"/>
        <w:jc w:val="both"/>
        <w:rPr>
          <w:rFonts w:ascii="Times New Roman" w:hAnsi="Times New Roman"/>
          <w:lang w:val="en-GB"/>
        </w:rPr>
      </w:pPr>
      <w:r w:rsidRPr="00AB5E0A">
        <w:rPr>
          <w:rFonts w:ascii="Times New Roman" w:hAnsi="Times New Roman"/>
          <w:b/>
          <w:lang w:val="en-GB"/>
        </w:rPr>
        <w:t>The data transport network shall be designed with full protected configuration and with 100% hardware redundancy. The Data Communication Network shall be designed to ensure proper and effective use of encryption techniques/devices to protect confidentiality, authenticity and/integrity of information in line with DoT guidelines.</w:t>
      </w:r>
    </w:p>
    <w:p w14:paraId="47CDE279" w14:textId="41A47C01" w:rsidR="00B26688" w:rsidRPr="00AB5E0A" w:rsidRDefault="00B26688" w:rsidP="00386274">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600"/>
        <w:jc w:val="both"/>
        <w:rPr>
          <w:rFonts w:ascii="Times New Roman" w:hAnsi="Times New Roman"/>
          <w:lang w:val="en-GB"/>
        </w:rPr>
      </w:pPr>
      <w:r w:rsidRPr="00AB5E0A">
        <w:rPr>
          <w:rFonts w:ascii="Times New Roman" w:hAnsi="Times New Roman"/>
          <w:lang w:val="en-GB"/>
        </w:rPr>
        <w:t xml:space="preserve">The bidders shall optimise the use of communication channels for TMN. It is preferable that the capacity required for all sorts of communication needs be restricted to a </w:t>
      </w:r>
      <w:r w:rsidR="00220528" w:rsidRPr="00AB5E0A">
        <w:rPr>
          <w:rFonts w:ascii="Times New Roman" w:hAnsi="Times New Roman"/>
          <w:lang w:val="en-GB"/>
        </w:rPr>
        <w:t>10</w:t>
      </w:r>
      <w:r w:rsidR="00BD426D" w:rsidRPr="00AB5E0A">
        <w:rPr>
          <w:rFonts w:ascii="Times New Roman" w:hAnsi="Times New Roman"/>
          <w:lang w:val="en-GB"/>
        </w:rPr>
        <w:t>0</w:t>
      </w:r>
      <w:r w:rsidR="00220528" w:rsidRPr="00AB5E0A">
        <w:rPr>
          <w:rFonts w:ascii="Times New Roman" w:hAnsi="Times New Roman"/>
          <w:lang w:val="en-GB"/>
        </w:rPr>
        <w:t xml:space="preserve"> </w:t>
      </w:r>
      <w:r w:rsidR="00220528" w:rsidRPr="00AB5E0A">
        <w:rPr>
          <w:rFonts w:ascii="Times New Roman" w:hAnsi="Times New Roman"/>
          <w:lang w:val="en-GB"/>
        </w:rPr>
        <w:lastRenderedPageBreak/>
        <w:t>Mbps</w:t>
      </w:r>
      <w:r w:rsidR="002D49E1" w:rsidRPr="00AB5E0A">
        <w:rPr>
          <w:rFonts w:ascii="Times New Roman" w:hAnsi="Times New Roman"/>
          <w:lang w:val="en-GB"/>
        </w:rPr>
        <w:t xml:space="preserve"> </w:t>
      </w:r>
      <w:r w:rsidR="00E76A92" w:rsidRPr="00AB5E0A">
        <w:rPr>
          <w:rFonts w:ascii="Times New Roman" w:hAnsi="Times New Roman"/>
          <w:lang w:val="en-GB"/>
        </w:rPr>
        <w:t xml:space="preserve">(or a part of it) </w:t>
      </w:r>
      <w:r w:rsidRPr="00AB5E0A">
        <w:rPr>
          <w:rFonts w:ascii="Times New Roman" w:hAnsi="Times New Roman"/>
          <w:lang w:val="en-GB"/>
        </w:rPr>
        <w:t xml:space="preserve">throughout the network. The bidders shall use appropriate technology to achieve this. </w:t>
      </w:r>
    </w:p>
    <w:p w14:paraId="407627DB" w14:textId="77777777" w:rsidR="00B26688" w:rsidRPr="00AB5E0A" w:rsidRDefault="00B26688" w:rsidP="00386274">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600"/>
        <w:jc w:val="both"/>
        <w:rPr>
          <w:rFonts w:ascii="Times New Roman" w:hAnsi="Times New Roman"/>
          <w:lang w:val="en-GB"/>
        </w:rPr>
      </w:pPr>
      <w:r w:rsidRPr="00AB5E0A">
        <w:rPr>
          <w:rFonts w:ascii="Times New Roman" w:hAnsi="Times New Roman"/>
          <w:lang w:val="en-GB"/>
        </w:rPr>
        <w:t>The bidders shall describe in the proposal the TMN data transport proposed to be used by the bidder in detail including capacity requirements and various components/equipment proposed to be used. The bidders shall also indicate the response times envisaged.</w:t>
      </w:r>
    </w:p>
    <w:p w14:paraId="0FE3C59E" w14:textId="77777777" w:rsidR="00B26688" w:rsidRPr="00AB5E0A" w:rsidRDefault="00B26688" w:rsidP="0065520D">
      <w:pPr>
        <w:widowControl/>
        <w:numPr>
          <w:ilvl w:val="1"/>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hanging="792"/>
        <w:jc w:val="both"/>
        <w:rPr>
          <w:rFonts w:ascii="Times New Roman" w:hAnsi="Times New Roman"/>
          <w:lang w:val="en-GB"/>
        </w:rPr>
      </w:pPr>
      <w:r w:rsidRPr="00AB5E0A">
        <w:rPr>
          <w:rStyle w:val="HeadingFont"/>
          <w:rFonts w:ascii="Times New Roman" w:hAnsi="Times New Roman" w:cs="Times New Roman"/>
          <w:bCs w:val="0"/>
          <w:sz w:val="24"/>
          <w:szCs w:val="24"/>
          <w:lang w:val="en-GB"/>
        </w:rPr>
        <w:t>Craft Terminal</w:t>
      </w:r>
      <w:r w:rsidRPr="00AB5E0A">
        <w:rPr>
          <w:rStyle w:val="HeadingFont"/>
          <w:rFonts w:ascii="Times New Roman" w:hAnsi="Times New Roman" w:cs="Times New Roman"/>
          <w:bCs w:val="0"/>
          <w:sz w:val="24"/>
          <w:szCs w:val="24"/>
          <w:lang w:val="en-GB"/>
        </w:rPr>
        <w:fldChar w:fldCharType="begin"/>
      </w:r>
      <w:r w:rsidRPr="00AB5E0A">
        <w:rPr>
          <w:rStyle w:val="HeadingFont"/>
          <w:rFonts w:ascii="Times New Roman" w:hAnsi="Times New Roman" w:cs="Times New Roman"/>
          <w:bCs w:val="0"/>
          <w:sz w:val="24"/>
          <w:szCs w:val="24"/>
          <w:lang w:val="en-GB"/>
        </w:rPr>
        <w:instrText>tc \l2 "Field result goes here</w:instrText>
      </w:r>
      <w:r w:rsidRPr="00AB5E0A">
        <w:rPr>
          <w:rStyle w:val="HeadingFont"/>
          <w:rFonts w:ascii="Times New Roman" w:hAnsi="Times New Roman" w:cs="Times New Roman"/>
          <w:bCs w:val="0"/>
          <w:sz w:val="24"/>
          <w:szCs w:val="24"/>
          <w:lang w:val="en-GB"/>
        </w:rPr>
        <w:tab/>
        <w:instrText>Craft Terminal</w:instrText>
      </w:r>
      <w:r w:rsidRPr="00AB5E0A">
        <w:rPr>
          <w:rStyle w:val="HeadingFont"/>
          <w:rFonts w:ascii="Times New Roman" w:hAnsi="Times New Roman" w:cs="Times New Roman"/>
          <w:bCs w:val="0"/>
          <w:sz w:val="24"/>
          <w:szCs w:val="24"/>
          <w:lang w:val="en-GB"/>
        </w:rPr>
        <w:fldChar w:fldCharType="end"/>
      </w:r>
    </w:p>
    <w:p w14:paraId="3020F5B2" w14:textId="5E35F8DF" w:rsidR="00B26688" w:rsidRPr="00AB5E0A" w:rsidRDefault="00B26688" w:rsidP="00386274">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600"/>
        <w:jc w:val="both"/>
        <w:rPr>
          <w:rFonts w:ascii="Times New Roman" w:hAnsi="Times New Roman"/>
          <w:lang w:val="en-GB"/>
        </w:rPr>
      </w:pPr>
      <w:r w:rsidRPr="00AB5E0A">
        <w:rPr>
          <w:rFonts w:ascii="Times New Roman" w:hAnsi="Times New Roman"/>
          <w:lang w:val="en-GB"/>
        </w:rPr>
        <w:t xml:space="preserve">Each node on the network shall include provision for connecting a </w:t>
      </w:r>
      <w:r w:rsidR="004A43AE" w:rsidRPr="00AB5E0A">
        <w:rPr>
          <w:rFonts w:ascii="Times New Roman" w:hAnsi="Times New Roman"/>
          <w:lang w:val="en-GB"/>
        </w:rPr>
        <w:t xml:space="preserve">Local Craft Terminal, i.e. a </w:t>
      </w:r>
      <w:r w:rsidRPr="00AB5E0A">
        <w:rPr>
          <w:rFonts w:ascii="Times New Roman" w:hAnsi="Times New Roman"/>
          <w:lang w:val="en-GB"/>
        </w:rPr>
        <w:t>portable (laptop) IBM</w:t>
      </w:r>
      <w:r w:rsidRPr="00AB5E0A">
        <w:rPr>
          <w:rFonts w:ascii="Times New Roman" w:hAnsi="Times New Roman"/>
          <w:lang w:val="en-GB"/>
        </w:rPr>
        <w:noBreakHyphen/>
        <w:t>compatible personal computer (PC)</w:t>
      </w:r>
      <w:r w:rsidR="00C3631A" w:rsidRPr="00AB5E0A">
        <w:rPr>
          <w:rFonts w:ascii="Times New Roman" w:hAnsi="Times New Roman"/>
          <w:lang w:val="en-GB"/>
        </w:rPr>
        <w:t xml:space="preserve"> </w:t>
      </w:r>
      <w:r w:rsidRPr="00AB5E0A">
        <w:rPr>
          <w:rFonts w:ascii="Times New Roman" w:hAnsi="Times New Roman"/>
          <w:lang w:val="en-GB"/>
        </w:rPr>
        <w:t xml:space="preserve">to support local commissioning and maintenance activities. It shall also be possible to perform maintenance activities on remote stations. Through the use of this </w:t>
      </w:r>
      <w:r w:rsidR="004A43AE" w:rsidRPr="00AB5E0A">
        <w:rPr>
          <w:rFonts w:ascii="Times New Roman" w:hAnsi="Times New Roman"/>
          <w:lang w:val="en-GB"/>
        </w:rPr>
        <w:t>Local Craft terminal</w:t>
      </w:r>
      <w:r w:rsidRPr="00AB5E0A">
        <w:rPr>
          <w:rFonts w:ascii="Times New Roman" w:hAnsi="Times New Roman"/>
          <w:lang w:val="en-GB"/>
        </w:rPr>
        <w:t>, the operator shall be able to:</w:t>
      </w:r>
    </w:p>
    <w:p w14:paraId="7B7E8973" w14:textId="77777777" w:rsidR="00B26688" w:rsidRPr="00AB5E0A" w:rsidRDefault="00B26688" w:rsidP="00045925">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after="120"/>
        <w:ind w:left="1800" w:hanging="605"/>
        <w:jc w:val="both"/>
        <w:rPr>
          <w:rFonts w:ascii="Times New Roman" w:hAnsi="Times New Roman"/>
          <w:lang w:val="en-GB"/>
        </w:rPr>
      </w:pPr>
      <w:r w:rsidRPr="00AB5E0A">
        <w:rPr>
          <w:rFonts w:ascii="Times New Roman" w:hAnsi="Times New Roman"/>
          <w:lang w:val="en-GB"/>
        </w:rPr>
        <w:t>a.</w:t>
      </w:r>
      <w:r w:rsidRPr="00AB5E0A">
        <w:rPr>
          <w:rFonts w:ascii="Times New Roman" w:hAnsi="Times New Roman"/>
          <w:lang w:val="en-GB"/>
        </w:rPr>
        <w:tab/>
        <w:t>Change the configuration of the station</w:t>
      </w:r>
    </w:p>
    <w:p w14:paraId="406BEE2C" w14:textId="77777777" w:rsidR="00B26688" w:rsidRPr="00AB5E0A" w:rsidRDefault="00B26688" w:rsidP="00045925">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after="120"/>
        <w:ind w:left="1800" w:hanging="605"/>
        <w:jc w:val="both"/>
        <w:rPr>
          <w:rFonts w:ascii="Times New Roman" w:hAnsi="Times New Roman"/>
          <w:lang w:val="en-GB"/>
        </w:rPr>
      </w:pPr>
      <w:r w:rsidRPr="00AB5E0A">
        <w:rPr>
          <w:rFonts w:ascii="Times New Roman" w:hAnsi="Times New Roman"/>
          <w:lang w:val="en-GB"/>
        </w:rPr>
        <w:t>b.</w:t>
      </w:r>
      <w:r w:rsidRPr="00AB5E0A">
        <w:rPr>
          <w:rFonts w:ascii="Times New Roman" w:hAnsi="Times New Roman"/>
          <w:lang w:val="en-GB"/>
        </w:rPr>
        <w:tab/>
        <w:t>Perform tests</w:t>
      </w:r>
    </w:p>
    <w:p w14:paraId="079CEF52" w14:textId="77777777" w:rsidR="00B26688" w:rsidRPr="00AB5E0A" w:rsidRDefault="00B26688" w:rsidP="00045925">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after="120"/>
        <w:ind w:left="1800" w:hanging="605"/>
        <w:jc w:val="both"/>
        <w:rPr>
          <w:rFonts w:ascii="Times New Roman" w:hAnsi="Times New Roman"/>
          <w:lang w:val="en-GB"/>
        </w:rPr>
      </w:pPr>
      <w:r w:rsidRPr="00AB5E0A">
        <w:rPr>
          <w:rFonts w:ascii="Times New Roman" w:hAnsi="Times New Roman"/>
          <w:lang w:val="en-GB"/>
        </w:rPr>
        <w:t>c.</w:t>
      </w:r>
      <w:r w:rsidRPr="00AB5E0A">
        <w:rPr>
          <w:rFonts w:ascii="Times New Roman" w:hAnsi="Times New Roman"/>
          <w:lang w:val="en-GB"/>
        </w:rPr>
        <w:tab/>
        <w:t>Get detailed fault information</w:t>
      </w:r>
    </w:p>
    <w:p w14:paraId="2A95CE65" w14:textId="77777777" w:rsidR="004A43AE" w:rsidRPr="00AB5E0A" w:rsidRDefault="004A43AE" w:rsidP="00045925">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after="120"/>
        <w:ind w:left="1800" w:hanging="605"/>
        <w:jc w:val="both"/>
        <w:rPr>
          <w:rFonts w:ascii="Times New Roman" w:hAnsi="Times New Roman"/>
          <w:lang w:val="en-GB"/>
        </w:rPr>
      </w:pPr>
      <w:r w:rsidRPr="00AB5E0A">
        <w:rPr>
          <w:rFonts w:ascii="Times New Roman" w:hAnsi="Times New Roman"/>
          <w:lang w:val="en-GB"/>
        </w:rPr>
        <w:t>d.</w:t>
      </w:r>
      <w:r w:rsidRPr="00AB5E0A">
        <w:rPr>
          <w:rFonts w:ascii="Times New Roman" w:hAnsi="Times New Roman"/>
          <w:lang w:val="en-GB"/>
        </w:rPr>
        <w:tab/>
        <w:t>Download configuration data, software upgrades</w:t>
      </w:r>
    </w:p>
    <w:p w14:paraId="501BB59C" w14:textId="77777777" w:rsidR="004A43AE" w:rsidRPr="00AB5E0A" w:rsidRDefault="004A43AE" w:rsidP="00045925">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after="120"/>
        <w:ind w:left="1800" w:hanging="605"/>
        <w:jc w:val="both"/>
        <w:rPr>
          <w:rFonts w:ascii="Times New Roman" w:hAnsi="Times New Roman"/>
          <w:lang w:val="en-GB"/>
        </w:rPr>
      </w:pPr>
      <w:r w:rsidRPr="00AB5E0A">
        <w:rPr>
          <w:rFonts w:ascii="Times New Roman" w:hAnsi="Times New Roman"/>
          <w:lang w:val="en-GB"/>
        </w:rPr>
        <w:t>e.</w:t>
      </w:r>
      <w:r w:rsidRPr="00AB5E0A">
        <w:rPr>
          <w:rFonts w:ascii="Times New Roman" w:hAnsi="Times New Roman"/>
          <w:lang w:val="en-GB"/>
        </w:rPr>
        <w:tab/>
        <w:t>Upload alarm data and other system related data from the network element</w:t>
      </w:r>
    </w:p>
    <w:p w14:paraId="5212EEFF" w14:textId="77777777" w:rsidR="00EC5F0C" w:rsidRPr="00AB5E0A" w:rsidRDefault="00FD4454" w:rsidP="00045925">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after="120"/>
        <w:ind w:left="1800" w:hanging="605"/>
        <w:jc w:val="both"/>
        <w:rPr>
          <w:rFonts w:ascii="Times New Roman" w:hAnsi="Times New Roman"/>
          <w:lang w:val="en-GB"/>
        </w:rPr>
      </w:pPr>
      <w:r w:rsidRPr="00AB5E0A">
        <w:rPr>
          <w:rFonts w:ascii="Times New Roman" w:hAnsi="Times New Roman"/>
          <w:lang w:val="en-GB"/>
        </w:rPr>
        <w:t>f.</w:t>
      </w:r>
      <w:r w:rsidRPr="00AB5E0A">
        <w:rPr>
          <w:rFonts w:ascii="Times New Roman" w:hAnsi="Times New Roman"/>
          <w:lang w:val="en-GB"/>
        </w:rPr>
        <w:tab/>
        <w:t>Monitor performance parameter of optical ports.</w:t>
      </w:r>
    </w:p>
    <w:p w14:paraId="3B6797DC" w14:textId="1224AFA6" w:rsidR="00B26688" w:rsidRPr="00AB5E0A" w:rsidRDefault="00B26688" w:rsidP="00386274">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600"/>
        <w:jc w:val="both"/>
        <w:rPr>
          <w:rFonts w:ascii="Times New Roman" w:hAnsi="Times New Roman"/>
          <w:lang w:val="en-GB"/>
        </w:rPr>
      </w:pPr>
      <w:r w:rsidRPr="00AB5E0A">
        <w:rPr>
          <w:rFonts w:ascii="Times New Roman" w:hAnsi="Times New Roman"/>
          <w:lang w:val="en-GB"/>
        </w:rPr>
        <w:t xml:space="preserve">The </w:t>
      </w:r>
      <w:r w:rsidR="00045925" w:rsidRPr="00AB5E0A">
        <w:rPr>
          <w:rFonts w:ascii="Times New Roman" w:hAnsi="Times New Roman"/>
          <w:lang w:val="en-GB"/>
        </w:rPr>
        <w:t>laptop</w:t>
      </w:r>
      <w:r w:rsidR="00D94695" w:rsidRPr="00AB5E0A">
        <w:rPr>
          <w:rFonts w:ascii="Times New Roman" w:hAnsi="Times New Roman"/>
          <w:lang w:val="en-GB"/>
        </w:rPr>
        <w:t xml:space="preserve"> </w:t>
      </w:r>
      <w:r w:rsidRPr="00AB5E0A">
        <w:rPr>
          <w:rFonts w:ascii="Times New Roman" w:hAnsi="Times New Roman"/>
          <w:lang w:val="en-GB"/>
        </w:rPr>
        <w:t>computer shall be connected to a V.24/V.28 interface</w:t>
      </w:r>
      <w:r w:rsidR="00D94695" w:rsidRPr="00AB5E0A">
        <w:rPr>
          <w:rFonts w:ascii="Times New Roman" w:hAnsi="Times New Roman"/>
          <w:lang w:val="en-GB"/>
        </w:rPr>
        <w:t>,</w:t>
      </w:r>
      <w:r w:rsidR="00FD4454" w:rsidRPr="00AB5E0A">
        <w:rPr>
          <w:rFonts w:ascii="Times New Roman" w:hAnsi="Times New Roman"/>
          <w:lang w:val="en-GB"/>
        </w:rPr>
        <w:t xml:space="preserve"> Ethernet interface</w:t>
      </w:r>
      <w:r w:rsidR="00D94695" w:rsidRPr="00AB5E0A">
        <w:rPr>
          <w:rFonts w:ascii="Times New Roman" w:hAnsi="Times New Roman"/>
          <w:lang w:val="en-GB"/>
        </w:rPr>
        <w:t>,</w:t>
      </w:r>
      <w:r w:rsidR="00D61354" w:rsidRPr="00AB5E0A">
        <w:rPr>
          <w:rFonts w:ascii="Times New Roman" w:hAnsi="Times New Roman"/>
          <w:lang w:val="en-GB"/>
        </w:rPr>
        <w:t xml:space="preserve"> USB</w:t>
      </w:r>
      <w:r w:rsidR="00FD4454" w:rsidRPr="00AB5E0A">
        <w:rPr>
          <w:rFonts w:ascii="Times New Roman" w:hAnsi="Times New Roman"/>
          <w:lang w:val="en-GB"/>
        </w:rPr>
        <w:t xml:space="preserve"> </w:t>
      </w:r>
      <w:r w:rsidR="00D94695" w:rsidRPr="00AB5E0A">
        <w:rPr>
          <w:rFonts w:ascii="Times New Roman" w:hAnsi="Times New Roman"/>
          <w:lang w:val="en-GB"/>
        </w:rPr>
        <w:t xml:space="preserve">etc </w:t>
      </w:r>
      <w:r w:rsidRPr="00AB5E0A">
        <w:rPr>
          <w:rFonts w:ascii="Times New Roman" w:hAnsi="Times New Roman"/>
          <w:lang w:val="en-GB"/>
        </w:rPr>
        <w:t xml:space="preserve">available at </w:t>
      </w:r>
      <w:r w:rsidR="009C7315" w:rsidRPr="00AB5E0A">
        <w:rPr>
          <w:rFonts w:ascii="Times New Roman" w:hAnsi="Times New Roman"/>
          <w:lang w:val="en-GB"/>
        </w:rPr>
        <w:t>network element</w:t>
      </w:r>
      <w:r w:rsidRPr="00AB5E0A">
        <w:rPr>
          <w:rFonts w:ascii="Times New Roman" w:hAnsi="Times New Roman"/>
          <w:lang w:val="en-GB"/>
        </w:rPr>
        <w:t xml:space="preserve">. </w:t>
      </w:r>
      <w:r w:rsidR="00D94695" w:rsidRPr="00AB5E0A">
        <w:rPr>
          <w:rFonts w:ascii="Times New Roman" w:hAnsi="Times New Roman"/>
          <w:lang w:val="en-GB"/>
        </w:rPr>
        <w:t>L</w:t>
      </w:r>
      <w:r w:rsidRPr="00AB5E0A">
        <w:rPr>
          <w:rFonts w:ascii="Times New Roman" w:hAnsi="Times New Roman"/>
          <w:lang w:val="en-GB"/>
        </w:rPr>
        <w:t xml:space="preserve">aptop computers, each complete with necessary system </w:t>
      </w:r>
      <w:r w:rsidR="00D94695" w:rsidRPr="00AB5E0A">
        <w:rPr>
          <w:rFonts w:ascii="Times New Roman" w:hAnsi="Times New Roman"/>
          <w:lang w:val="en-GB"/>
        </w:rPr>
        <w:t>&amp;</w:t>
      </w:r>
      <w:r w:rsidRPr="00AB5E0A">
        <w:rPr>
          <w:rFonts w:ascii="Times New Roman" w:hAnsi="Times New Roman"/>
          <w:lang w:val="en-GB"/>
        </w:rPr>
        <w:t xml:space="preserve"> application software to support the functions listed </w:t>
      </w:r>
      <w:r w:rsidR="00CC1E93" w:rsidRPr="00AB5E0A">
        <w:rPr>
          <w:rFonts w:ascii="Times New Roman" w:hAnsi="Times New Roman"/>
          <w:lang w:val="en-GB"/>
        </w:rPr>
        <w:t>below</w:t>
      </w:r>
      <w:r w:rsidRPr="00AB5E0A">
        <w:rPr>
          <w:rFonts w:ascii="Times New Roman" w:hAnsi="Times New Roman"/>
          <w:lang w:val="en-GB"/>
        </w:rPr>
        <w:t>, shall be supplied to the Employer.</w:t>
      </w:r>
    </w:p>
    <w:p w14:paraId="1039A9FE" w14:textId="3783F495" w:rsidR="00262765" w:rsidRPr="00AB5E0A" w:rsidRDefault="00262765" w:rsidP="002264CE">
      <w:pPr>
        <w:widowControl/>
        <w:numPr>
          <w:ilvl w:val="0"/>
          <w:numId w:val="9"/>
        </w:numPr>
        <w:tabs>
          <w:tab w:val="clear" w:pos="2340"/>
          <w:tab w:val="left" w:pos="600"/>
          <w:tab w:val="left" w:pos="1200"/>
          <w:tab w:val="left" w:pos="1800"/>
          <w:tab w:val="num" w:pos="189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90" w:hanging="630"/>
        <w:jc w:val="both"/>
        <w:rPr>
          <w:rFonts w:ascii="Times New Roman" w:hAnsi="Times New Roman"/>
          <w:lang w:val="en-GB"/>
        </w:rPr>
      </w:pPr>
      <w:r w:rsidRPr="00AB5E0A">
        <w:rPr>
          <w:rFonts w:ascii="Times New Roman" w:hAnsi="Times New Roman"/>
          <w:lang w:val="en-GB"/>
        </w:rPr>
        <w:t>There shall be a provision at each network element for connecting to a Local Craft Terminal (LCT). This feature shall be available for all network element equipment proposed by the Bidder. The Local Craft Terminal shall be connected through a serial V.24/</w:t>
      </w:r>
      <w:r w:rsidR="00FD4454" w:rsidRPr="00AB5E0A">
        <w:rPr>
          <w:rFonts w:ascii="Times New Roman" w:hAnsi="Times New Roman"/>
          <w:lang w:val="en-GB"/>
        </w:rPr>
        <w:t>V.28</w:t>
      </w:r>
      <w:r w:rsidR="00B4004C" w:rsidRPr="00AB5E0A">
        <w:rPr>
          <w:rFonts w:ascii="Times New Roman" w:hAnsi="Times New Roman"/>
          <w:lang w:val="en-GB"/>
        </w:rPr>
        <w:t>,</w:t>
      </w:r>
      <w:r w:rsidR="00FD4454" w:rsidRPr="00AB5E0A">
        <w:rPr>
          <w:rFonts w:ascii="Times New Roman" w:hAnsi="Times New Roman"/>
          <w:lang w:val="en-GB"/>
        </w:rPr>
        <w:t xml:space="preserve"> Ethe</w:t>
      </w:r>
      <w:r w:rsidR="001F1CFF" w:rsidRPr="00AB5E0A">
        <w:rPr>
          <w:rFonts w:ascii="Times New Roman" w:hAnsi="Times New Roman"/>
          <w:lang w:val="en-GB"/>
        </w:rPr>
        <w:t>r</w:t>
      </w:r>
      <w:r w:rsidR="00FD4454" w:rsidRPr="00AB5E0A">
        <w:rPr>
          <w:rFonts w:ascii="Times New Roman" w:hAnsi="Times New Roman"/>
          <w:lang w:val="en-GB"/>
        </w:rPr>
        <w:t xml:space="preserve">net </w:t>
      </w:r>
      <w:r w:rsidRPr="00AB5E0A">
        <w:rPr>
          <w:rFonts w:ascii="Times New Roman" w:hAnsi="Times New Roman"/>
          <w:lang w:val="en-GB"/>
        </w:rPr>
        <w:t>interface</w:t>
      </w:r>
      <w:r w:rsidR="00B4004C" w:rsidRPr="00AB5E0A">
        <w:rPr>
          <w:rFonts w:ascii="Times New Roman" w:hAnsi="Times New Roman"/>
          <w:lang w:val="en-GB"/>
        </w:rPr>
        <w:t>,</w:t>
      </w:r>
      <w:r w:rsidR="002D49E1" w:rsidRPr="00AB5E0A">
        <w:rPr>
          <w:rFonts w:ascii="Times New Roman" w:hAnsi="Times New Roman"/>
          <w:lang w:val="en-GB"/>
        </w:rPr>
        <w:t xml:space="preserve"> USB</w:t>
      </w:r>
      <w:r w:rsidR="00B4004C" w:rsidRPr="00AB5E0A">
        <w:rPr>
          <w:rFonts w:ascii="Times New Roman" w:hAnsi="Times New Roman"/>
          <w:lang w:val="en-GB"/>
        </w:rPr>
        <w:t xml:space="preserve"> etc</w:t>
      </w:r>
      <w:r w:rsidR="00E53812" w:rsidRPr="00AB5E0A">
        <w:rPr>
          <w:rFonts w:ascii="Times New Roman" w:hAnsi="Times New Roman"/>
          <w:lang w:val="en-GB"/>
        </w:rPr>
        <w:t>.</w:t>
      </w:r>
    </w:p>
    <w:p w14:paraId="0F3B2B4D" w14:textId="5C4ABF02" w:rsidR="00262765" w:rsidRPr="00AB5E0A" w:rsidRDefault="00262765" w:rsidP="002264CE">
      <w:pPr>
        <w:widowControl/>
        <w:numPr>
          <w:ilvl w:val="0"/>
          <w:numId w:val="9"/>
        </w:numPr>
        <w:tabs>
          <w:tab w:val="clear" w:pos="2340"/>
          <w:tab w:val="left" w:pos="600"/>
          <w:tab w:val="left" w:pos="1200"/>
          <w:tab w:val="left" w:pos="1800"/>
          <w:tab w:val="num" w:pos="189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90" w:hanging="630"/>
        <w:jc w:val="both"/>
        <w:rPr>
          <w:rFonts w:ascii="Times New Roman" w:hAnsi="Times New Roman"/>
          <w:lang w:val="en-GB"/>
        </w:rPr>
      </w:pPr>
      <w:r w:rsidRPr="00AB5E0A">
        <w:rPr>
          <w:rFonts w:ascii="Times New Roman" w:hAnsi="Times New Roman"/>
          <w:lang w:val="en-GB"/>
        </w:rPr>
        <w:lastRenderedPageBreak/>
        <w:t xml:space="preserve">The Local Craft Terminal software shall be executable on a laptop PC equipped with </w:t>
      </w:r>
      <w:r w:rsidR="00CA4070" w:rsidRPr="00AB5E0A">
        <w:rPr>
          <w:rFonts w:ascii="Times New Roman" w:hAnsi="Times New Roman"/>
          <w:lang w:val="en-GB"/>
        </w:rPr>
        <w:t xml:space="preserve">latest supported </w:t>
      </w:r>
      <w:r w:rsidRPr="00AB5E0A">
        <w:rPr>
          <w:rFonts w:ascii="Times New Roman" w:hAnsi="Times New Roman"/>
          <w:lang w:val="en-GB"/>
        </w:rPr>
        <w:t xml:space="preserve">Microsoft Windows </w:t>
      </w:r>
      <w:r w:rsidR="009C7315" w:rsidRPr="00AB5E0A">
        <w:rPr>
          <w:rFonts w:ascii="Times New Roman" w:hAnsi="Times New Roman"/>
          <w:lang w:val="en-GB"/>
        </w:rPr>
        <w:t xml:space="preserve">or Linux (or its variant) </w:t>
      </w:r>
      <w:r w:rsidRPr="00AB5E0A">
        <w:rPr>
          <w:rFonts w:ascii="Times New Roman" w:hAnsi="Times New Roman"/>
          <w:lang w:val="en-GB"/>
        </w:rPr>
        <w:t>operating systems</w:t>
      </w:r>
      <w:r w:rsidR="00E53812" w:rsidRPr="00AB5E0A">
        <w:rPr>
          <w:rFonts w:ascii="Times New Roman" w:hAnsi="Times New Roman"/>
          <w:lang w:val="en-GB"/>
        </w:rPr>
        <w:t>.</w:t>
      </w:r>
    </w:p>
    <w:p w14:paraId="6BF8DB06" w14:textId="77777777" w:rsidR="00262765" w:rsidRPr="00AB5E0A" w:rsidRDefault="00262765" w:rsidP="002264CE">
      <w:pPr>
        <w:widowControl/>
        <w:numPr>
          <w:ilvl w:val="0"/>
          <w:numId w:val="9"/>
        </w:numPr>
        <w:tabs>
          <w:tab w:val="clear" w:pos="2340"/>
          <w:tab w:val="left" w:pos="600"/>
          <w:tab w:val="left" w:pos="1200"/>
          <w:tab w:val="left" w:pos="1800"/>
          <w:tab w:val="num" w:pos="189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90" w:hanging="630"/>
        <w:jc w:val="both"/>
        <w:rPr>
          <w:rFonts w:ascii="Times New Roman" w:hAnsi="Times New Roman"/>
          <w:lang w:val="en-GB"/>
        </w:rPr>
      </w:pPr>
      <w:r w:rsidRPr="00AB5E0A">
        <w:rPr>
          <w:rFonts w:ascii="Times New Roman" w:hAnsi="Times New Roman"/>
          <w:lang w:val="en-GB"/>
        </w:rPr>
        <w:t>It shall be possible, once connected to one Network Element, to access other network elements by way of addressing.</w:t>
      </w:r>
    </w:p>
    <w:p w14:paraId="44F75BE8" w14:textId="77777777" w:rsidR="00262765" w:rsidRPr="00AB5E0A" w:rsidRDefault="004A43AE" w:rsidP="002264CE">
      <w:pPr>
        <w:widowControl/>
        <w:numPr>
          <w:ilvl w:val="0"/>
          <w:numId w:val="9"/>
        </w:numPr>
        <w:tabs>
          <w:tab w:val="clear" w:pos="2340"/>
          <w:tab w:val="left" w:pos="600"/>
          <w:tab w:val="left" w:pos="1200"/>
          <w:tab w:val="left" w:pos="1800"/>
          <w:tab w:val="num" w:pos="189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90" w:hanging="630"/>
        <w:jc w:val="both"/>
        <w:rPr>
          <w:rFonts w:ascii="Times New Roman" w:hAnsi="Times New Roman"/>
          <w:lang w:val="en-GB"/>
        </w:rPr>
      </w:pPr>
      <w:r w:rsidRPr="00AB5E0A">
        <w:rPr>
          <w:rFonts w:ascii="Times New Roman" w:hAnsi="Times New Roman"/>
          <w:lang w:val="en-GB"/>
        </w:rPr>
        <w:t>It is desired that t</w:t>
      </w:r>
      <w:r w:rsidR="00262765" w:rsidRPr="00AB5E0A">
        <w:rPr>
          <w:rFonts w:ascii="Times New Roman" w:hAnsi="Times New Roman"/>
          <w:lang w:val="en-GB"/>
        </w:rPr>
        <w:t xml:space="preserve">he Local Craft Terminal and </w:t>
      </w:r>
      <w:r w:rsidR="002471C4" w:rsidRPr="00AB5E0A">
        <w:rPr>
          <w:rFonts w:ascii="Times New Roman" w:hAnsi="Times New Roman"/>
          <w:lang w:val="en-GB"/>
        </w:rPr>
        <w:t>TMN</w:t>
      </w:r>
      <w:r w:rsidR="00262765" w:rsidRPr="00AB5E0A">
        <w:rPr>
          <w:rFonts w:ascii="Times New Roman" w:hAnsi="Times New Roman"/>
          <w:lang w:val="en-GB"/>
        </w:rPr>
        <w:t xml:space="preserve"> shall have the same Graphical User Interfaces and they shall behave in the same manner regardless of whether they are executing on a Local Craft Terminal or on </w:t>
      </w:r>
      <w:r w:rsidR="00BA42C4" w:rsidRPr="00AB5E0A">
        <w:rPr>
          <w:rFonts w:ascii="Times New Roman" w:hAnsi="Times New Roman"/>
          <w:lang w:val="en-GB"/>
        </w:rPr>
        <w:t>TMN.</w:t>
      </w:r>
    </w:p>
    <w:p w14:paraId="608DAE51" w14:textId="77777777" w:rsidR="00262765" w:rsidRPr="00AB5E0A" w:rsidRDefault="00262765" w:rsidP="002264CE">
      <w:pPr>
        <w:widowControl/>
        <w:numPr>
          <w:ilvl w:val="0"/>
          <w:numId w:val="9"/>
        </w:numPr>
        <w:tabs>
          <w:tab w:val="clear" w:pos="2340"/>
          <w:tab w:val="left" w:pos="600"/>
          <w:tab w:val="left" w:pos="1200"/>
          <w:tab w:val="left" w:pos="1800"/>
          <w:tab w:val="num" w:pos="189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90" w:hanging="630"/>
        <w:jc w:val="both"/>
        <w:rPr>
          <w:rFonts w:ascii="Times New Roman" w:hAnsi="Times New Roman"/>
          <w:lang w:val="en-GB"/>
        </w:rPr>
      </w:pPr>
      <w:r w:rsidRPr="00AB5E0A">
        <w:rPr>
          <w:rFonts w:ascii="Times New Roman" w:hAnsi="Times New Roman"/>
          <w:lang w:val="en-GB"/>
        </w:rPr>
        <w:t>The Local Craft Terminal shall provide Graphical User Interfaces that enables the user to interact with the embedded software in the network element in such a way that the user can:</w:t>
      </w:r>
    </w:p>
    <w:p w14:paraId="36654DDE" w14:textId="77777777" w:rsidR="00262765" w:rsidRPr="00AB5E0A" w:rsidRDefault="00262765" w:rsidP="002264CE">
      <w:pPr>
        <w:widowControl/>
        <w:numPr>
          <w:ilvl w:val="1"/>
          <w:numId w:val="9"/>
        </w:numPr>
        <w:tabs>
          <w:tab w:val="clear" w:pos="3060"/>
          <w:tab w:val="left" w:pos="600"/>
          <w:tab w:val="left" w:pos="1200"/>
          <w:tab w:val="left" w:pos="1800"/>
          <w:tab w:val="left" w:pos="2610"/>
          <w:tab w:val="num" w:pos="27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2610" w:hanging="720"/>
        <w:jc w:val="both"/>
        <w:rPr>
          <w:rFonts w:ascii="Times New Roman" w:hAnsi="Times New Roman"/>
          <w:lang w:val="en-GB"/>
        </w:rPr>
      </w:pPr>
      <w:r w:rsidRPr="00AB5E0A">
        <w:rPr>
          <w:rFonts w:ascii="Times New Roman" w:hAnsi="Times New Roman"/>
          <w:lang w:val="en-GB"/>
        </w:rPr>
        <w:t>Inspect all data residing in the network element, being registers, files or database elements;</w:t>
      </w:r>
    </w:p>
    <w:p w14:paraId="6768FB76" w14:textId="77777777" w:rsidR="00262765" w:rsidRPr="00AB5E0A" w:rsidRDefault="00262765" w:rsidP="002264CE">
      <w:pPr>
        <w:widowControl/>
        <w:numPr>
          <w:ilvl w:val="1"/>
          <w:numId w:val="9"/>
        </w:numPr>
        <w:tabs>
          <w:tab w:val="clear" w:pos="3060"/>
          <w:tab w:val="left" w:pos="600"/>
          <w:tab w:val="left" w:pos="1200"/>
          <w:tab w:val="left" w:pos="1800"/>
          <w:tab w:val="left" w:pos="2610"/>
          <w:tab w:val="num" w:pos="27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2610" w:hanging="720"/>
        <w:jc w:val="both"/>
        <w:rPr>
          <w:rFonts w:ascii="Times New Roman" w:hAnsi="Times New Roman"/>
          <w:lang w:val="en-GB"/>
        </w:rPr>
      </w:pPr>
      <w:r w:rsidRPr="00AB5E0A">
        <w:rPr>
          <w:rFonts w:ascii="Times New Roman" w:hAnsi="Times New Roman"/>
          <w:lang w:val="en-GB"/>
        </w:rPr>
        <w:t>Set all the appropriate data elements, as appropriate, within the network element.</w:t>
      </w:r>
    </w:p>
    <w:p w14:paraId="4183D873" w14:textId="77777777" w:rsidR="00262765" w:rsidRPr="00AB5E0A" w:rsidRDefault="002E04C2" w:rsidP="002264CE">
      <w:pPr>
        <w:widowControl/>
        <w:numPr>
          <w:ilvl w:val="0"/>
          <w:numId w:val="9"/>
        </w:numPr>
        <w:tabs>
          <w:tab w:val="clear" w:pos="2340"/>
          <w:tab w:val="left" w:pos="600"/>
          <w:tab w:val="left" w:pos="1200"/>
          <w:tab w:val="left" w:pos="1800"/>
          <w:tab w:val="num" w:pos="189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90" w:hanging="630"/>
        <w:jc w:val="both"/>
        <w:rPr>
          <w:rFonts w:ascii="Times New Roman" w:hAnsi="Times New Roman"/>
          <w:lang w:val="en-GB"/>
        </w:rPr>
      </w:pPr>
      <w:r w:rsidRPr="00AB5E0A">
        <w:rPr>
          <w:rFonts w:ascii="Times New Roman" w:hAnsi="Times New Roman"/>
          <w:lang w:val="en-GB"/>
        </w:rPr>
        <w:t xml:space="preserve"> </w:t>
      </w:r>
      <w:r w:rsidR="00262765" w:rsidRPr="00AB5E0A">
        <w:rPr>
          <w:rFonts w:ascii="Times New Roman" w:hAnsi="Times New Roman"/>
          <w:lang w:val="en-GB"/>
        </w:rPr>
        <w:t>The Bidder shall state if there are any functionalities (or registers, files or database elements) for which the Graphical User Interface of the Local Craft terminal cannot be used and the means by which such functionalities are then reached</w:t>
      </w:r>
      <w:r w:rsidR="00B4004C" w:rsidRPr="00AB5E0A">
        <w:rPr>
          <w:rFonts w:ascii="Times New Roman" w:hAnsi="Times New Roman"/>
          <w:lang w:val="en-GB"/>
        </w:rPr>
        <w:t>.</w:t>
      </w:r>
    </w:p>
    <w:p w14:paraId="7A1393E8" w14:textId="77777777" w:rsidR="00B26688" w:rsidRPr="00AB5E0A" w:rsidRDefault="00B26688" w:rsidP="0065520D">
      <w:pPr>
        <w:widowControl/>
        <w:numPr>
          <w:ilvl w:val="1"/>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hanging="792"/>
        <w:jc w:val="both"/>
        <w:rPr>
          <w:rFonts w:ascii="Times New Roman" w:hAnsi="Times New Roman"/>
          <w:lang w:val="en-GB"/>
        </w:rPr>
      </w:pPr>
      <w:r w:rsidRPr="00AB5E0A">
        <w:rPr>
          <w:rStyle w:val="HeadingFont"/>
          <w:rFonts w:ascii="Times New Roman" w:hAnsi="Times New Roman" w:cs="Times New Roman"/>
          <w:bCs w:val="0"/>
          <w:sz w:val="24"/>
          <w:szCs w:val="24"/>
          <w:lang w:val="en-GB"/>
        </w:rPr>
        <w:t>Redundancy Requirements</w:t>
      </w:r>
      <w:r w:rsidRPr="00AB5E0A">
        <w:rPr>
          <w:rStyle w:val="HeadingFont"/>
          <w:rFonts w:ascii="Times New Roman" w:hAnsi="Times New Roman" w:cs="Times New Roman"/>
          <w:bCs w:val="0"/>
          <w:sz w:val="24"/>
          <w:szCs w:val="24"/>
          <w:lang w:val="en-GB"/>
        </w:rPr>
        <w:fldChar w:fldCharType="begin"/>
      </w:r>
      <w:r w:rsidRPr="00AB5E0A">
        <w:rPr>
          <w:rStyle w:val="HeadingFont"/>
          <w:rFonts w:ascii="Times New Roman" w:hAnsi="Times New Roman" w:cs="Times New Roman"/>
          <w:bCs w:val="0"/>
          <w:sz w:val="24"/>
          <w:szCs w:val="24"/>
          <w:lang w:val="en-GB"/>
        </w:rPr>
        <w:instrText xml:space="preserve">tc \l2 "Field result goes here </w:instrText>
      </w:r>
      <w:r w:rsidRPr="00AB5E0A">
        <w:rPr>
          <w:rStyle w:val="HeadingFont"/>
          <w:rFonts w:ascii="Times New Roman" w:hAnsi="Times New Roman" w:cs="Times New Roman"/>
          <w:bCs w:val="0"/>
          <w:sz w:val="24"/>
          <w:szCs w:val="24"/>
          <w:lang w:val="en-GB"/>
        </w:rPr>
        <w:tab/>
        <w:instrText>Redundancy Requirements</w:instrText>
      </w:r>
      <w:r w:rsidRPr="00AB5E0A">
        <w:rPr>
          <w:rStyle w:val="HeadingFont"/>
          <w:rFonts w:ascii="Times New Roman" w:hAnsi="Times New Roman" w:cs="Times New Roman"/>
          <w:bCs w:val="0"/>
          <w:sz w:val="24"/>
          <w:szCs w:val="24"/>
          <w:lang w:val="en-GB"/>
        </w:rPr>
        <w:fldChar w:fldCharType="end"/>
      </w:r>
    </w:p>
    <w:p w14:paraId="5C1E2D35" w14:textId="77777777" w:rsidR="00B26688" w:rsidRPr="00AB5E0A" w:rsidRDefault="00B26688" w:rsidP="00386274">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600"/>
        <w:jc w:val="both"/>
        <w:rPr>
          <w:rFonts w:ascii="Times New Roman" w:hAnsi="Times New Roman"/>
          <w:lang w:val="en-GB"/>
        </w:rPr>
      </w:pPr>
      <w:r w:rsidRPr="00AB5E0A">
        <w:rPr>
          <w:rFonts w:ascii="Times New Roman" w:hAnsi="Times New Roman"/>
          <w:lang w:val="en-GB"/>
        </w:rPr>
        <w:t xml:space="preserve">TMN system hardware shall be so designed that failure of a component shall not inhibit any of the functionality of the TMN </w:t>
      </w:r>
      <w:r w:rsidR="00F7451C" w:rsidRPr="00AB5E0A">
        <w:rPr>
          <w:rFonts w:ascii="Times New Roman" w:hAnsi="Times New Roman"/>
          <w:lang w:val="en-GB"/>
        </w:rPr>
        <w:t xml:space="preserve">Server </w:t>
      </w:r>
      <w:r w:rsidRPr="00AB5E0A">
        <w:rPr>
          <w:rFonts w:ascii="Times New Roman" w:hAnsi="Times New Roman"/>
          <w:lang w:val="en-GB"/>
        </w:rPr>
        <w:t>at any of the control centres</w:t>
      </w:r>
      <w:r w:rsidR="000618A0" w:rsidRPr="00AB5E0A">
        <w:rPr>
          <w:rFonts w:ascii="Times New Roman" w:hAnsi="Times New Roman"/>
          <w:lang w:val="en-GB"/>
        </w:rPr>
        <w:t xml:space="preserve">. </w:t>
      </w:r>
      <w:r w:rsidR="00F7451C" w:rsidRPr="00AB5E0A">
        <w:rPr>
          <w:rFonts w:ascii="Times New Roman" w:hAnsi="Times New Roman"/>
          <w:lang w:val="en-GB"/>
        </w:rPr>
        <w:t xml:space="preserve">Redundancy of </w:t>
      </w:r>
      <w:r w:rsidR="00B553CA" w:rsidRPr="00AB5E0A">
        <w:rPr>
          <w:rFonts w:ascii="Times New Roman" w:hAnsi="Times New Roman"/>
          <w:lang w:val="en-GB"/>
        </w:rPr>
        <w:t xml:space="preserve">TMN </w:t>
      </w:r>
      <w:r w:rsidR="00F7451C" w:rsidRPr="00AB5E0A">
        <w:rPr>
          <w:rFonts w:ascii="Times New Roman" w:hAnsi="Times New Roman"/>
          <w:lang w:val="en-GB"/>
        </w:rPr>
        <w:t xml:space="preserve">servers shall be </w:t>
      </w:r>
      <w:r w:rsidR="0078414F" w:rsidRPr="00AB5E0A">
        <w:rPr>
          <w:rFonts w:ascii="Times New Roman" w:hAnsi="Times New Roman"/>
          <w:lang w:val="en-GB"/>
        </w:rPr>
        <w:t xml:space="preserve">accomplished between Main </w:t>
      </w:r>
      <w:r w:rsidR="00055C08" w:rsidRPr="00AB5E0A">
        <w:rPr>
          <w:rFonts w:ascii="Times New Roman" w:hAnsi="Times New Roman"/>
          <w:lang w:val="en-GB"/>
        </w:rPr>
        <w:t xml:space="preserve">(DC) </w:t>
      </w:r>
      <w:r w:rsidR="0078414F" w:rsidRPr="00AB5E0A">
        <w:rPr>
          <w:rFonts w:ascii="Times New Roman" w:hAnsi="Times New Roman"/>
          <w:lang w:val="en-GB"/>
        </w:rPr>
        <w:t>and Backup</w:t>
      </w:r>
      <w:r w:rsidR="00055C08" w:rsidRPr="00AB5E0A">
        <w:rPr>
          <w:rFonts w:ascii="Times New Roman" w:hAnsi="Times New Roman"/>
          <w:lang w:val="en-GB"/>
        </w:rPr>
        <w:t xml:space="preserve"> (DR)</w:t>
      </w:r>
      <w:r w:rsidR="0078414F" w:rsidRPr="00AB5E0A">
        <w:rPr>
          <w:rFonts w:ascii="Times New Roman" w:hAnsi="Times New Roman"/>
          <w:lang w:val="en-GB"/>
        </w:rPr>
        <w:t xml:space="preserve"> centres.</w:t>
      </w:r>
      <w:r w:rsidR="00F7451C" w:rsidRPr="00AB5E0A">
        <w:rPr>
          <w:rFonts w:ascii="Times New Roman" w:hAnsi="Times New Roman"/>
          <w:lang w:val="en-GB"/>
        </w:rPr>
        <w:t xml:space="preserve"> </w:t>
      </w:r>
      <w:r w:rsidRPr="00AB5E0A">
        <w:rPr>
          <w:rFonts w:ascii="Times New Roman" w:hAnsi="Times New Roman"/>
          <w:lang w:val="en-GB"/>
        </w:rPr>
        <w:t xml:space="preserve">If </w:t>
      </w:r>
      <w:r w:rsidRPr="00AB5E0A">
        <w:rPr>
          <w:rFonts w:ascii="Times New Roman" w:hAnsi="Times New Roman"/>
          <w:lang w:val="en-GB"/>
        </w:rPr>
        <w:lastRenderedPageBreak/>
        <w:t>required each network element may report to two masters.</w:t>
      </w:r>
      <w:r w:rsidR="00ED0527" w:rsidRPr="00AB5E0A">
        <w:rPr>
          <w:rFonts w:ascii="Times New Roman" w:hAnsi="Times New Roman"/>
          <w:lang w:val="en-GB"/>
        </w:rPr>
        <w:t xml:space="preserve"> The hard disk and power supply for each server shall be in redundant configuration. </w:t>
      </w:r>
    </w:p>
    <w:p w14:paraId="0CB922E6" w14:textId="77777777" w:rsidR="00B26688" w:rsidRPr="00AB5E0A" w:rsidRDefault="00B26688" w:rsidP="0065520D">
      <w:pPr>
        <w:widowControl/>
        <w:numPr>
          <w:ilvl w:val="1"/>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hanging="792"/>
        <w:jc w:val="both"/>
        <w:rPr>
          <w:rFonts w:ascii="Times New Roman" w:hAnsi="Times New Roman"/>
          <w:lang w:val="en-GB"/>
        </w:rPr>
      </w:pPr>
      <w:r w:rsidRPr="00AB5E0A">
        <w:rPr>
          <w:rStyle w:val="HeadingFont"/>
          <w:rFonts w:ascii="Times New Roman" w:hAnsi="Times New Roman" w:cs="Times New Roman"/>
          <w:bCs w:val="0"/>
          <w:sz w:val="24"/>
          <w:szCs w:val="24"/>
          <w:lang w:val="en-GB"/>
        </w:rPr>
        <w:t>Hardware Requirements</w:t>
      </w:r>
      <w:r w:rsidRPr="00AB5E0A">
        <w:rPr>
          <w:rStyle w:val="HeadingFont"/>
          <w:rFonts w:ascii="Times New Roman" w:hAnsi="Times New Roman" w:cs="Times New Roman"/>
          <w:bCs w:val="0"/>
          <w:sz w:val="24"/>
          <w:szCs w:val="24"/>
          <w:lang w:val="en-GB"/>
        </w:rPr>
        <w:fldChar w:fldCharType="begin"/>
      </w:r>
      <w:r w:rsidRPr="00AB5E0A">
        <w:rPr>
          <w:rStyle w:val="HeadingFont"/>
          <w:rFonts w:ascii="Times New Roman" w:hAnsi="Times New Roman" w:cs="Times New Roman"/>
          <w:bCs w:val="0"/>
          <w:sz w:val="24"/>
          <w:szCs w:val="24"/>
          <w:lang w:val="en-GB"/>
        </w:rPr>
        <w:instrText xml:space="preserve">tc \l2 "Field result goes here </w:instrText>
      </w:r>
      <w:r w:rsidRPr="00AB5E0A">
        <w:rPr>
          <w:rStyle w:val="HeadingFont"/>
          <w:rFonts w:ascii="Times New Roman" w:hAnsi="Times New Roman" w:cs="Times New Roman"/>
          <w:bCs w:val="0"/>
          <w:sz w:val="24"/>
          <w:szCs w:val="24"/>
          <w:lang w:val="en-GB"/>
        </w:rPr>
        <w:tab/>
        <w:instrText>Hardware Requirements</w:instrText>
      </w:r>
      <w:r w:rsidRPr="00AB5E0A">
        <w:rPr>
          <w:rStyle w:val="HeadingFont"/>
          <w:rFonts w:ascii="Times New Roman" w:hAnsi="Times New Roman" w:cs="Times New Roman"/>
          <w:bCs w:val="0"/>
          <w:sz w:val="24"/>
          <w:szCs w:val="24"/>
          <w:lang w:val="en-GB"/>
        </w:rPr>
        <w:fldChar w:fldCharType="end"/>
      </w:r>
    </w:p>
    <w:p w14:paraId="357C8076" w14:textId="3FD2F806" w:rsidR="00B26688" w:rsidRPr="008E02FB" w:rsidRDefault="00B26688" w:rsidP="008E02FB">
      <w:pPr>
        <w:pStyle w:val="ListParagraph"/>
        <w:widowControl/>
        <w:numPr>
          <w:ilvl w:val="2"/>
          <w:numId w:val="30"/>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hanging="900"/>
        <w:jc w:val="both"/>
        <w:rPr>
          <w:rFonts w:ascii="Times New Roman" w:hAnsi="Times New Roman"/>
          <w:lang w:val="en-GB"/>
        </w:rPr>
      </w:pPr>
      <w:r w:rsidRPr="008E02FB">
        <w:rPr>
          <w:rStyle w:val="HeadingFont"/>
          <w:rFonts w:ascii="Times New Roman" w:hAnsi="Times New Roman" w:cs="Times New Roman"/>
          <w:bCs w:val="0"/>
          <w:sz w:val="24"/>
          <w:szCs w:val="24"/>
          <w:lang w:val="en-GB"/>
        </w:rPr>
        <w:t>Server</w:t>
      </w:r>
      <w:r w:rsidR="00571542" w:rsidRPr="008E02FB">
        <w:rPr>
          <w:rStyle w:val="HeadingFont"/>
          <w:rFonts w:ascii="Times New Roman" w:hAnsi="Times New Roman" w:cs="Times New Roman"/>
          <w:bCs w:val="0"/>
          <w:sz w:val="24"/>
          <w:szCs w:val="24"/>
          <w:lang w:val="en-GB"/>
        </w:rPr>
        <w:t xml:space="preserve">, </w:t>
      </w:r>
      <w:r w:rsidRPr="008E02FB">
        <w:rPr>
          <w:rStyle w:val="HeadingFont"/>
          <w:rFonts w:ascii="Times New Roman" w:hAnsi="Times New Roman" w:cs="Times New Roman"/>
          <w:bCs w:val="0"/>
          <w:sz w:val="24"/>
          <w:szCs w:val="24"/>
          <w:lang w:val="en-GB"/>
        </w:rPr>
        <w:t>Workstation and Craft Terminal</w:t>
      </w:r>
      <w:r w:rsidRPr="008E02FB">
        <w:rPr>
          <w:rStyle w:val="HeadingFont"/>
          <w:rFonts w:ascii="Times New Roman" w:hAnsi="Times New Roman" w:cs="Times New Roman"/>
          <w:bCs w:val="0"/>
          <w:sz w:val="24"/>
          <w:szCs w:val="24"/>
          <w:lang w:val="en-GB"/>
        </w:rPr>
        <w:fldChar w:fldCharType="begin"/>
      </w:r>
      <w:r w:rsidRPr="008E02FB">
        <w:rPr>
          <w:rStyle w:val="HeadingFont"/>
          <w:rFonts w:ascii="Times New Roman" w:hAnsi="Times New Roman" w:cs="Times New Roman"/>
          <w:bCs w:val="0"/>
          <w:sz w:val="24"/>
          <w:szCs w:val="24"/>
          <w:lang w:val="en-GB"/>
        </w:rPr>
        <w:instrText>tc \l3 "Field result goes here</w:instrText>
      </w:r>
      <w:r w:rsidRPr="008E02FB">
        <w:rPr>
          <w:rStyle w:val="HeadingFont"/>
          <w:rFonts w:ascii="Times New Roman" w:hAnsi="Times New Roman" w:cs="Times New Roman"/>
          <w:bCs w:val="0"/>
          <w:sz w:val="24"/>
          <w:szCs w:val="24"/>
          <w:lang w:val="en-GB"/>
        </w:rPr>
        <w:tab/>
        <w:instrText>Master Processor, Server/Workstation and Craft Terminal</w:instrText>
      </w:r>
      <w:r w:rsidRPr="008E02FB">
        <w:rPr>
          <w:rStyle w:val="HeadingFont"/>
          <w:rFonts w:ascii="Times New Roman" w:hAnsi="Times New Roman" w:cs="Times New Roman"/>
          <w:bCs w:val="0"/>
          <w:sz w:val="24"/>
          <w:szCs w:val="24"/>
          <w:lang w:val="en-GB"/>
        </w:rPr>
        <w:fldChar w:fldCharType="end"/>
      </w:r>
    </w:p>
    <w:p w14:paraId="0458FD79" w14:textId="6223FDEA" w:rsidR="00031DBC" w:rsidRPr="00AB5E0A" w:rsidRDefault="00031DBC" w:rsidP="00045925">
      <w:pPr>
        <w:widowControl/>
        <w:autoSpaceDE/>
        <w:autoSpaceDN/>
        <w:adjustRightInd/>
        <w:spacing w:before="120" w:after="120" w:line="360" w:lineRule="auto"/>
        <w:ind w:left="1170"/>
        <w:jc w:val="both"/>
        <w:rPr>
          <w:rFonts w:ascii="Times New Roman" w:hAnsi="Times New Roman"/>
        </w:rPr>
      </w:pPr>
      <w:r w:rsidRPr="00AB5E0A">
        <w:rPr>
          <w:rFonts w:ascii="Times New Roman" w:hAnsi="Times New Roman"/>
        </w:rPr>
        <w:t xml:space="preserve">The </w:t>
      </w:r>
      <w:r w:rsidR="004A524F" w:rsidRPr="00AB5E0A">
        <w:rPr>
          <w:rFonts w:ascii="Times New Roman" w:hAnsi="Times New Roman"/>
        </w:rPr>
        <w:t>TMN</w:t>
      </w:r>
      <w:r w:rsidRPr="00AB5E0A">
        <w:rPr>
          <w:rFonts w:ascii="Times New Roman" w:hAnsi="Times New Roman"/>
        </w:rPr>
        <w:t xml:space="preserve"> hardware should be based on either UNIX</w:t>
      </w:r>
      <w:r w:rsidR="00840AEC" w:rsidRPr="00AB5E0A">
        <w:rPr>
          <w:rFonts w:ascii="Times New Roman" w:hAnsi="Times New Roman"/>
        </w:rPr>
        <w:t>/LINUX</w:t>
      </w:r>
      <w:r w:rsidR="00DC74A2" w:rsidRPr="00AB5E0A">
        <w:rPr>
          <w:rFonts w:ascii="Times New Roman" w:hAnsi="Times New Roman"/>
        </w:rPr>
        <w:t>/SOLARIS</w:t>
      </w:r>
      <w:r w:rsidRPr="00AB5E0A">
        <w:rPr>
          <w:rFonts w:ascii="Times New Roman" w:hAnsi="Times New Roman"/>
        </w:rPr>
        <w:t xml:space="preserve"> or </w:t>
      </w:r>
      <w:r w:rsidR="00045925" w:rsidRPr="00AB5E0A">
        <w:rPr>
          <w:rFonts w:ascii="Times New Roman" w:hAnsi="Times New Roman"/>
        </w:rPr>
        <w:t>the latest</w:t>
      </w:r>
      <w:r w:rsidR="00DC74A2" w:rsidRPr="00AB5E0A">
        <w:rPr>
          <w:rFonts w:ascii="Times New Roman" w:hAnsi="Times New Roman"/>
        </w:rPr>
        <w:t xml:space="preserve"> supported windows server </w:t>
      </w:r>
      <w:r w:rsidRPr="00AB5E0A">
        <w:rPr>
          <w:rFonts w:ascii="Times New Roman" w:hAnsi="Times New Roman"/>
        </w:rPr>
        <w:t>platform with Sun</w:t>
      </w:r>
      <w:r w:rsidR="00571542" w:rsidRPr="00AB5E0A">
        <w:rPr>
          <w:rFonts w:ascii="Times New Roman" w:hAnsi="Times New Roman"/>
        </w:rPr>
        <w:t>/</w:t>
      </w:r>
      <w:r w:rsidRPr="00AB5E0A">
        <w:rPr>
          <w:rFonts w:ascii="Times New Roman" w:hAnsi="Times New Roman"/>
        </w:rPr>
        <w:t>HP</w:t>
      </w:r>
      <w:r w:rsidR="00571542" w:rsidRPr="00AB5E0A">
        <w:rPr>
          <w:rFonts w:ascii="Times New Roman" w:hAnsi="Times New Roman"/>
        </w:rPr>
        <w:t>/</w:t>
      </w:r>
      <w:r w:rsidRPr="00AB5E0A">
        <w:rPr>
          <w:rFonts w:ascii="Times New Roman" w:hAnsi="Times New Roman"/>
        </w:rPr>
        <w:t>Siemens</w:t>
      </w:r>
      <w:r w:rsidR="00571542" w:rsidRPr="00AB5E0A">
        <w:rPr>
          <w:rFonts w:ascii="Times New Roman" w:hAnsi="Times New Roman"/>
        </w:rPr>
        <w:t>/</w:t>
      </w:r>
      <w:r w:rsidRPr="00AB5E0A">
        <w:rPr>
          <w:rFonts w:ascii="Times New Roman" w:hAnsi="Times New Roman"/>
        </w:rPr>
        <w:t xml:space="preserve">IBM </w:t>
      </w:r>
      <w:r w:rsidR="00571542" w:rsidRPr="00AB5E0A">
        <w:rPr>
          <w:rFonts w:ascii="Times New Roman" w:hAnsi="Times New Roman"/>
        </w:rPr>
        <w:t xml:space="preserve">or any other </w:t>
      </w:r>
      <w:r w:rsidR="00B4004C" w:rsidRPr="00AB5E0A">
        <w:rPr>
          <w:rFonts w:ascii="Times New Roman" w:hAnsi="Times New Roman"/>
        </w:rPr>
        <w:t>equivalent</w:t>
      </w:r>
      <w:r w:rsidR="00571542" w:rsidRPr="00AB5E0A">
        <w:rPr>
          <w:rFonts w:ascii="Times New Roman" w:hAnsi="Times New Roman"/>
        </w:rPr>
        <w:t xml:space="preserve"> make S</w:t>
      </w:r>
      <w:r w:rsidRPr="00AB5E0A">
        <w:rPr>
          <w:rFonts w:ascii="Times New Roman" w:hAnsi="Times New Roman"/>
        </w:rPr>
        <w:t xml:space="preserve">ervers and </w:t>
      </w:r>
      <w:r w:rsidR="00045925" w:rsidRPr="00AB5E0A">
        <w:rPr>
          <w:rFonts w:ascii="Times New Roman" w:hAnsi="Times New Roman"/>
        </w:rPr>
        <w:t>Workstations</w:t>
      </w:r>
      <w:r w:rsidRPr="00AB5E0A">
        <w:rPr>
          <w:rFonts w:ascii="Times New Roman" w:hAnsi="Times New Roman"/>
        </w:rPr>
        <w:t>. The software should be user friendly.</w:t>
      </w:r>
      <w:r w:rsidR="0002422B" w:rsidRPr="00AB5E0A">
        <w:rPr>
          <w:rFonts w:ascii="Times New Roman" w:hAnsi="Times New Roman"/>
        </w:rPr>
        <w:t xml:space="preserve"> The sizing of the server/processor, RAM, n</w:t>
      </w:r>
      <w:r w:rsidR="00B4004C" w:rsidRPr="00AB5E0A">
        <w:rPr>
          <w:rFonts w:ascii="Times New Roman" w:hAnsi="Times New Roman"/>
        </w:rPr>
        <w:t>umber</w:t>
      </w:r>
      <w:r w:rsidR="0002422B" w:rsidRPr="00AB5E0A">
        <w:rPr>
          <w:rFonts w:ascii="Times New Roman" w:hAnsi="Times New Roman"/>
        </w:rPr>
        <w:t xml:space="preserve"> </w:t>
      </w:r>
      <w:r w:rsidR="00B4004C" w:rsidRPr="00AB5E0A">
        <w:rPr>
          <w:rFonts w:ascii="Times New Roman" w:hAnsi="Times New Roman"/>
        </w:rPr>
        <w:t>&amp;</w:t>
      </w:r>
      <w:r w:rsidR="0002422B" w:rsidRPr="00AB5E0A">
        <w:rPr>
          <w:rFonts w:ascii="Times New Roman" w:hAnsi="Times New Roman"/>
        </w:rPr>
        <w:t xml:space="preserve"> type of interfaces, RAID/HDD</w:t>
      </w:r>
      <w:r w:rsidR="00571542" w:rsidRPr="00AB5E0A">
        <w:rPr>
          <w:rFonts w:ascii="Times New Roman" w:hAnsi="Times New Roman"/>
        </w:rPr>
        <w:t xml:space="preserve"> </w:t>
      </w:r>
      <w:r w:rsidR="0002422B" w:rsidRPr="00AB5E0A">
        <w:rPr>
          <w:rFonts w:ascii="Times New Roman" w:hAnsi="Times New Roman"/>
        </w:rPr>
        <w:t>etc. shall be commensurate with the network size, n</w:t>
      </w:r>
      <w:r w:rsidR="00B4004C" w:rsidRPr="00AB5E0A">
        <w:rPr>
          <w:rFonts w:ascii="Times New Roman" w:hAnsi="Times New Roman"/>
        </w:rPr>
        <w:t>umber</w:t>
      </w:r>
      <w:r w:rsidR="0002422B" w:rsidRPr="00AB5E0A">
        <w:rPr>
          <w:rFonts w:ascii="Times New Roman" w:hAnsi="Times New Roman"/>
        </w:rPr>
        <w:t xml:space="preserve"> of con-current users, response time etc. The bidder shall provide details of </w:t>
      </w:r>
      <w:r w:rsidR="00AB572D" w:rsidRPr="00AB5E0A">
        <w:rPr>
          <w:rFonts w:ascii="Times New Roman" w:hAnsi="Times New Roman"/>
        </w:rPr>
        <w:t>hardware, software and server sizing</w:t>
      </w:r>
      <w:r w:rsidR="0002422B" w:rsidRPr="00AB5E0A">
        <w:rPr>
          <w:rFonts w:ascii="Times New Roman" w:hAnsi="Times New Roman"/>
        </w:rPr>
        <w:t xml:space="preserve"> calculation</w:t>
      </w:r>
      <w:r w:rsidR="00AB572D" w:rsidRPr="00AB5E0A">
        <w:rPr>
          <w:rFonts w:ascii="Times New Roman" w:hAnsi="Times New Roman"/>
        </w:rPr>
        <w:t>s</w:t>
      </w:r>
      <w:r w:rsidR="0002422B" w:rsidRPr="00AB5E0A">
        <w:rPr>
          <w:rFonts w:ascii="Times New Roman" w:hAnsi="Times New Roman"/>
        </w:rPr>
        <w:t xml:space="preserve"> along with the bid. </w:t>
      </w:r>
      <w:r w:rsidR="00045925" w:rsidRPr="00AB5E0A">
        <w:rPr>
          <w:rFonts w:ascii="Times New Roman" w:hAnsi="Times New Roman"/>
        </w:rPr>
        <w:t>Servers and</w:t>
      </w:r>
      <w:r w:rsidR="004E7DB1" w:rsidRPr="00AB5E0A">
        <w:rPr>
          <w:rFonts w:ascii="Times New Roman" w:hAnsi="Times New Roman"/>
        </w:rPr>
        <w:t xml:space="preserve"> workstations shall have </w:t>
      </w:r>
      <w:r w:rsidR="00045925" w:rsidRPr="00AB5E0A">
        <w:rPr>
          <w:rFonts w:ascii="Times New Roman" w:hAnsi="Times New Roman"/>
        </w:rPr>
        <w:t>the necessary</w:t>
      </w:r>
      <w:r w:rsidR="00397D35" w:rsidRPr="00AB5E0A">
        <w:rPr>
          <w:rFonts w:ascii="Times New Roman" w:hAnsi="Times New Roman"/>
        </w:rPr>
        <w:t xml:space="preserve"> Disk</w:t>
      </w:r>
      <w:r w:rsidR="004E7DB1" w:rsidRPr="00AB5E0A">
        <w:rPr>
          <w:rFonts w:ascii="Times New Roman" w:hAnsi="Times New Roman"/>
        </w:rPr>
        <w:t xml:space="preserve"> drives for data backup and restoration. </w:t>
      </w:r>
      <w:r w:rsidR="0078414F" w:rsidRPr="00AB5E0A">
        <w:rPr>
          <w:rFonts w:ascii="Times New Roman" w:hAnsi="Times New Roman"/>
        </w:rPr>
        <w:t>Servers along with associated hardware shall be rack mounted.</w:t>
      </w:r>
    </w:p>
    <w:p w14:paraId="6500ACD3" w14:textId="537ABF59" w:rsidR="009C7BE7" w:rsidRPr="00AB5E0A" w:rsidRDefault="0002422B" w:rsidP="008E02FB">
      <w:pPr>
        <w:widowControl/>
        <w:numPr>
          <w:ilvl w:val="0"/>
          <w:numId w:val="19"/>
        </w:numPr>
        <w:tabs>
          <w:tab w:val="left" w:pos="600"/>
          <w:tab w:val="left" w:pos="1200"/>
          <w:tab w:val="left" w:pos="1800"/>
          <w:tab w:val="left" w:pos="198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620" w:hanging="450"/>
        <w:jc w:val="both"/>
        <w:rPr>
          <w:rFonts w:ascii="Times New Roman" w:hAnsi="Times New Roman"/>
          <w:lang w:val="en-GB"/>
        </w:rPr>
      </w:pPr>
      <w:r w:rsidRPr="00AB5E0A">
        <w:rPr>
          <w:rFonts w:ascii="Times New Roman" w:hAnsi="Times New Roman"/>
          <w:lang w:val="en-GB"/>
        </w:rPr>
        <w:t xml:space="preserve">Work station </w:t>
      </w:r>
      <w:r w:rsidR="00B26688" w:rsidRPr="00AB5E0A">
        <w:rPr>
          <w:rFonts w:ascii="Times New Roman" w:hAnsi="Times New Roman"/>
          <w:lang w:val="en-GB"/>
        </w:rPr>
        <w:t xml:space="preserve">CPU enclosures shall be desktop type </w:t>
      </w:r>
      <w:r w:rsidR="00B70E71" w:rsidRPr="00AB5E0A">
        <w:rPr>
          <w:rFonts w:ascii="Times New Roman" w:hAnsi="Times New Roman"/>
          <w:lang w:val="en-GB"/>
        </w:rPr>
        <w:t>(</w:t>
      </w:r>
      <w:r w:rsidR="00247E00" w:rsidRPr="00AB5E0A">
        <w:rPr>
          <w:rFonts w:ascii="Times New Roman" w:hAnsi="Times New Roman"/>
          <w:lang w:val="en-GB"/>
        </w:rPr>
        <w:t xml:space="preserve">Preferably </w:t>
      </w:r>
      <w:r w:rsidR="00B70E71" w:rsidRPr="00AB5E0A">
        <w:rPr>
          <w:rFonts w:ascii="Times New Roman" w:hAnsi="Times New Roman"/>
          <w:lang w:val="en-GB"/>
        </w:rPr>
        <w:t xml:space="preserve">All-in-one PC suitable for 24x7 NOC operations) </w:t>
      </w:r>
      <w:r w:rsidR="00B26688" w:rsidRPr="00AB5E0A">
        <w:rPr>
          <w:rFonts w:ascii="Times New Roman" w:hAnsi="Times New Roman"/>
          <w:lang w:val="en-GB"/>
        </w:rPr>
        <w:t>and shall include available expansion slots except for the Craft Terminal which shall be a laptop.</w:t>
      </w:r>
      <w:r w:rsidRPr="00AB5E0A">
        <w:rPr>
          <w:rFonts w:ascii="Times New Roman" w:hAnsi="Times New Roman"/>
          <w:lang w:val="en-GB"/>
        </w:rPr>
        <w:t xml:space="preserve"> All the VDUs including that of server and </w:t>
      </w:r>
      <w:r w:rsidR="00045925" w:rsidRPr="00AB5E0A">
        <w:rPr>
          <w:rFonts w:ascii="Times New Roman" w:hAnsi="Times New Roman"/>
          <w:lang w:val="en-GB"/>
        </w:rPr>
        <w:t>Workstations</w:t>
      </w:r>
      <w:r w:rsidRPr="00AB5E0A">
        <w:rPr>
          <w:rFonts w:ascii="Times New Roman" w:hAnsi="Times New Roman"/>
          <w:lang w:val="en-GB"/>
        </w:rPr>
        <w:t xml:space="preserve"> shall be not less than </w:t>
      </w:r>
      <w:r w:rsidR="002D49E1" w:rsidRPr="00AB5E0A">
        <w:rPr>
          <w:rFonts w:ascii="Times New Roman" w:hAnsi="Times New Roman"/>
          <w:lang w:val="en-GB"/>
        </w:rPr>
        <w:t>2</w:t>
      </w:r>
      <w:r w:rsidR="00397D35" w:rsidRPr="00AB5E0A">
        <w:rPr>
          <w:rFonts w:ascii="Times New Roman" w:hAnsi="Times New Roman"/>
          <w:lang w:val="en-GB"/>
        </w:rPr>
        <w:t>3.8</w:t>
      </w:r>
      <w:r w:rsidRPr="00AB5E0A">
        <w:rPr>
          <w:rFonts w:ascii="Times New Roman" w:hAnsi="Times New Roman"/>
          <w:lang w:val="en-GB"/>
        </w:rPr>
        <w:t xml:space="preserve">” </w:t>
      </w:r>
      <w:r w:rsidR="002D49E1" w:rsidRPr="00AB5E0A">
        <w:rPr>
          <w:rFonts w:ascii="Times New Roman" w:hAnsi="Times New Roman"/>
          <w:lang w:val="en-GB"/>
        </w:rPr>
        <w:t>Full HD colour LED panels.</w:t>
      </w:r>
      <w:r w:rsidR="00B70E71" w:rsidRPr="00AB5E0A">
        <w:rPr>
          <w:rFonts w:ascii="Times New Roman" w:hAnsi="Times New Roman"/>
          <w:lang w:val="en-GB"/>
        </w:rPr>
        <w:t xml:space="preserve"> Tentative quantities of </w:t>
      </w:r>
      <w:r w:rsidR="00045925" w:rsidRPr="00AB5E0A">
        <w:rPr>
          <w:rFonts w:ascii="Times New Roman" w:hAnsi="Times New Roman"/>
          <w:lang w:val="en-GB"/>
        </w:rPr>
        <w:t>workstations</w:t>
      </w:r>
      <w:r w:rsidR="00B70E71" w:rsidRPr="00AB5E0A">
        <w:rPr>
          <w:rFonts w:ascii="Times New Roman" w:hAnsi="Times New Roman"/>
          <w:lang w:val="en-GB"/>
        </w:rPr>
        <w:t xml:space="preserve"> given in BoQ, although </w:t>
      </w:r>
      <w:r w:rsidR="00281300" w:rsidRPr="00AB5E0A">
        <w:rPr>
          <w:rFonts w:ascii="Times New Roman" w:hAnsi="Times New Roman"/>
          <w:lang w:val="en-GB"/>
        </w:rPr>
        <w:t>P</w:t>
      </w:r>
      <w:r w:rsidR="00247E00" w:rsidRPr="00AB5E0A">
        <w:rPr>
          <w:rFonts w:ascii="Times New Roman" w:hAnsi="Times New Roman"/>
          <w:lang w:val="en-GB"/>
        </w:rPr>
        <w:t>owerTel</w:t>
      </w:r>
      <w:r w:rsidR="00B70E71" w:rsidRPr="00AB5E0A">
        <w:rPr>
          <w:rFonts w:ascii="Times New Roman" w:hAnsi="Times New Roman"/>
          <w:lang w:val="en-GB"/>
        </w:rPr>
        <w:t xml:space="preserve"> reserve the right to increase/ decrease quantity based on requirement.</w:t>
      </w:r>
      <w:r w:rsidR="009C7BE7" w:rsidRPr="00AB5E0A">
        <w:rPr>
          <w:rFonts w:ascii="Times New Roman" w:hAnsi="Times New Roman"/>
          <w:lang w:val="en-GB"/>
        </w:rPr>
        <w:t xml:space="preserve"> The </w:t>
      </w:r>
      <w:r w:rsidR="009C7BE7" w:rsidRPr="00AB5E0A">
        <w:rPr>
          <w:rFonts w:ascii="Times New Roman" w:hAnsi="Times New Roman"/>
          <w:b/>
          <w:lang w:val="en-GB"/>
        </w:rPr>
        <w:t>minimum</w:t>
      </w:r>
      <w:r w:rsidR="009C7BE7" w:rsidRPr="00AB5E0A">
        <w:rPr>
          <w:rFonts w:ascii="Times New Roman" w:hAnsi="Times New Roman"/>
          <w:lang w:val="en-GB"/>
        </w:rPr>
        <w:t xml:space="preserve"> requirement for Desktop PC/ Terminal shall be as follows:</w:t>
      </w:r>
    </w:p>
    <w:p w14:paraId="65F2F863" w14:textId="66A70940" w:rsidR="009C7BE7" w:rsidRPr="00AB5E0A" w:rsidRDefault="009C7BE7" w:rsidP="0065520D">
      <w:pPr>
        <w:pStyle w:val="ListParagraph"/>
        <w:numPr>
          <w:ilvl w:val="2"/>
          <w:numId w:val="13"/>
        </w:numPr>
        <w:tabs>
          <w:tab w:val="left" w:pos="1681"/>
        </w:tabs>
        <w:adjustRightInd/>
        <w:ind w:left="2340" w:firstLine="0"/>
        <w:rPr>
          <w:rFonts w:ascii="Times New Roman" w:hAnsi="Times New Roman"/>
          <w:lang w:val="en-GB"/>
        </w:rPr>
      </w:pPr>
      <w:r w:rsidRPr="00AB5E0A">
        <w:rPr>
          <w:rFonts w:ascii="Times New Roman" w:hAnsi="Times New Roman"/>
          <w:lang w:val="en-GB"/>
        </w:rPr>
        <w:t>Intel 1</w:t>
      </w:r>
      <w:r w:rsidR="00B77D21" w:rsidRPr="00AB5E0A">
        <w:rPr>
          <w:rFonts w:ascii="Times New Roman" w:hAnsi="Times New Roman"/>
          <w:lang w:val="en-GB"/>
        </w:rPr>
        <w:t>3</w:t>
      </w:r>
      <w:r w:rsidRPr="00AB5E0A">
        <w:rPr>
          <w:rFonts w:ascii="Times New Roman" w:hAnsi="Times New Roman"/>
          <w:vertAlign w:val="superscript"/>
          <w:lang w:val="en-GB"/>
        </w:rPr>
        <w:t>th</w:t>
      </w:r>
      <w:r w:rsidRPr="00AB5E0A">
        <w:rPr>
          <w:rFonts w:ascii="Times New Roman" w:hAnsi="Times New Roman"/>
          <w:lang w:val="en-GB"/>
        </w:rPr>
        <w:t xml:space="preserve"> Generation Core-i</w:t>
      </w:r>
      <w:r w:rsidR="00B77D21" w:rsidRPr="00AB5E0A">
        <w:rPr>
          <w:rFonts w:ascii="Times New Roman" w:hAnsi="Times New Roman"/>
          <w:lang w:val="en-GB"/>
        </w:rPr>
        <w:t>7</w:t>
      </w:r>
      <w:r w:rsidRPr="00AB5E0A">
        <w:rPr>
          <w:rFonts w:ascii="Times New Roman" w:hAnsi="Times New Roman"/>
          <w:lang w:val="en-GB"/>
        </w:rPr>
        <w:t xml:space="preserve"> processor or higher</w:t>
      </w:r>
    </w:p>
    <w:p w14:paraId="352FD0B9" w14:textId="77777777" w:rsidR="009C7BE7" w:rsidRPr="00AB5E0A" w:rsidRDefault="009C7BE7" w:rsidP="0065520D">
      <w:pPr>
        <w:pStyle w:val="ListParagraph"/>
        <w:numPr>
          <w:ilvl w:val="2"/>
          <w:numId w:val="13"/>
        </w:numPr>
        <w:tabs>
          <w:tab w:val="left" w:pos="1681"/>
        </w:tabs>
        <w:adjustRightInd/>
        <w:ind w:left="2340" w:firstLine="0"/>
        <w:rPr>
          <w:rFonts w:ascii="Times New Roman" w:hAnsi="Times New Roman"/>
          <w:lang w:val="en-GB"/>
        </w:rPr>
      </w:pPr>
      <w:r w:rsidRPr="00AB5E0A">
        <w:rPr>
          <w:rFonts w:ascii="Times New Roman" w:hAnsi="Times New Roman"/>
          <w:lang w:val="en-GB"/>
        </w:rPr>
        <w:t>Licensed MS Window with Anti-Virus provisioning</w:t>
      </w:r>
    </w:p>
    <w:p w14:paraId="06670C1F" w14:textId="77777777" w:rsidR="009C7BE7" w:rsidRPr="00AB5E0A" w:rsidRDefault="009C7BE7" w:rsidP="0065520D">
      <w:pPr>
        <w:pStyle w:val="ListParagraph"/>
        <w:numPr>
          <w:ilvl w:val="2"/>
          <w:numId w:val="13"/>
        </w:numPr>
        <w:tabs>
          <w:tab w:val="left" w:pos="1681"/>
        </w:tabs>
        <w:adjustRightInd/>
        <w:ind w:left="2340" w:firstLine="0"/>
        <w:rPr>
          <w:rFonts w:ascii="Times New Roman" w:hAnsi="Times New Roman"/>
          <w:lang w:val="en-GB"/>
        </w:rPr>
      </w:pPr>
      <w:r w:rsidRPr="00AB5E0A">
        <w:rPr>
          <w:rFonts w:ascii="Times New Roman" w:hAnsi="Times New Roman"/>
          <w:lang w:val="en-GB"/>
        </w:rPr>
        <w:t>16GB DDR-4 1333 MHz SDRAM or higher</w:t>
      </w:r>
    </w:p>
    <w:p w14:paraId="3A48BC9B" w14:textId="311ABD35" w:rsidR="009C7BE7" w:rsidRPr="00AB5E0A" w:rsidRDefault="00B77D21" w:rsidP="0065520D">
      <w:pPr>
        <w:pStyle w:val="ListParagraph"/>
        <w:numPr>
          <w:ilvl w:val="2"/>
          <w:numId w:val="13"/>
        </w:numPr>
        <w:tabs>
          <w:tab w:val="left" w:pos="1681"/>
        </w:tabs>
        <w:adjustRightInd/>
        <w:ind w:left="2340" w:firstLine="0"/>
        <w:rPr>
          <w:rFonts w:ascii="Times New Roman" w:hAnsi="Times New Roman"/>
          <w:lang w:val="en-GB"/>
        </w:rPr>
      </w:pPr>
      <w:r w:rsidRPr="00AB5E0A">
        <w:rPr>
          <w:rFonts w:ascii="Times New Roman" w:hAnsi="Times New Roman"/>
          <w:lang w:val="en-GB"/>
        </w:rPr>
        <w:t>512</w:t>
      </w:r>
      <w:r w:rsidR="009C7BE7" w:rsidRPr="00AB5E0A">
        <w:rPr>
          <w:rFonts w:ascii="Times New Roman" w:hAnsi="Times New Roman"/>
          <w:lang w:val="en-GB"/>
        </w:rPr>
        <w:t xml:space="preserve"> GB SSD</w:t>
      </w:r>
    </w:p>
    <w:p w14:paraId="13785AC1" w14:textId="69D975BD" w:rsidR="009C7BE7" w:rsidRPr="00AB5E0A" w:rsidRDefault="001324BF" w:rsidP="0065520D">
      <w:pPr>
        <w:pStyle w:val="ListParagraph"/>
        <w:numPr>
          <w:ilvl w:val="2"/>
          <w:numId w:val="13"/>
        </w:numPr>
        <w:tabs>
          <w:tab w:val="left" w:pos="1681"/>
        </w:tabs>
        <w:adjustRightInd/>
        <w:ind w:left="2340" w:firstLine="0"/>
        <w:rPr>
          <w:rFonts w:ascii="Times New Roman" w:hAnsi="Times New Roman"/>
          <w:lang w:val="en-GB"/>
        </w:rPr>
      </w:pPr>
      <w:r w:rsidRPr="00AB5E0A">
        <w:rPr>
          <w:rFonts w:ascii="Times New Roman" w:hAnsi="Times New Roman"/>
          <w:lang w:val="en-GB"/>
        </w:rPr>
        <w:t>Min 23.8</w:t>
      </w:r>
      <w:r w:rsidR="009C7BE7" w:rsidRPr="00AB5E0A">
        <w:rPr>
          <w:rFonts w:ascii="Times New Roman" w:hAnsi="Times New Roman"/>
          <w:lang w:val="en-GB"/>
        </w:rPr>
        <w:t xml:space="preserve">-inch Full HD LED monitor </w:t>
      </w:r>
    </w:p>
    <w:p w14:paraId="0B3E6CCB" w14:textId="77777777" w:rsidR="009C7BE7" w:rsidRPr="00AB5E0A" w:rsidRDefault="009C7BE7" w:rsidP="0065520D">
      <w:pPr>
        <w:pStyle w:val="ListParagraph"/>
        <w:numPr>
          <w:ilvl w:val="2"/>
          <w:numId w:val="13"/>
        </w:numPr>
        <w:tabs>
          <w:tab w:val="left" w:pos="1681"/>
        </w:tabs>
        <w:adjustRightInd/>
        <w:ind w:left="2340" w:firstLine="0"/>
        <w:rPr>
          <w:rFonts w:ascii="Times New Roman" w:hAnsi="Times New Roman"/>
          <w:lang w:val="en-GB"/>
        </w:rPr>
      </w:pPr>
      <w:r w:rsidRPr="00AB5E0A">
        <w:rPr>
          <w:rFonts w:ascii="Times New Roman" w:hAnsi="Times New Roman"/>
          <w:lang w:val="en-GB"/>
        </w:rPr>
        <w:t>Ethernet 10/100 adapter with RJ-45 connector</w:t>
      </w:r>
    </w:p>
    <w:p w14:paraId="74E05094" w14:textId="77777777" w:rsidR="009C7BE7" w:rsidRPr="00AB5E0A" w:rsidRDefault="009C7BE7" w:rsidP="009C7BE7">
      <w:pPr>
        <w:tabs>
          <w:tab w:val="left" w:pos="8910"/>
        </w:tabs>
        <w:spacing w:after="120" w:line="300" w:lineRule="auto"/>
        <w:ind w:left="1800" w:right="90"/>
        <w:jc w:val="both"/>
        <w:rPr>
          <w:rFonts w:ascii="Times New Roman" w:hAnsi="Times New Roman"/>
          <w:b/>
          <w:lang w:val="en-GB"/>
        </w:rPr>
      </w:pPr>
    </w:p>
    <w:p w14:paraId="5C803DBE" w14:textId="77777777" w:rsidR="009C7BE7" w:rsidRPr="00AB5E0A" w:rsidRDefault="009C7BE7" w:rsidP="008E02FB">
      <w:pPr>
        <w:widowControl/>
        <w:numPr>
          <w:ilvl w:val="0"/>
          <w:numId w:val="19"/>
        </w:numPr>
        <w:tabs>
          <w:tab w:val="left" w:pos="600"/>
          <w:tab w:val="left" w:pos="1200"/>
          <w:tab w:val="left" w:pos="1800"/>
          <w:tab w:val="left" w:pos="198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620" w:hanging="450"/>
        <w:jc w:val="both"/>
        <w:rPr>
          <w:rFonts w:ascii="Times New Roman" w:hAnsi="Times New Roman"/>
          <w:lang w:val="en-GB"/>
        </w:rPr>
      </w:pPr>
      <w:r w:rsidRPr="008E02FB">
        <w:rPr>
          <w:rFonts w:ascii="Times New Roman" w:hAnsi="Times New Roman"/>
          <w:lang w:val="en-GB"/>
        </w:rPr>
        <w:lastRenderedPageBreak/>
        <w:t>Craft Terminal</w:t>
      </w:r>
      <w:r w:rsidRPr="00AB5E0A">
        <w:rPr>
          <w:rFonts w:ascii="Times New Roman" w:hAnsi="Times New Roman"/>
          <w:lang w:val="en-GB"/>
        </w:rPr>
        <w:t xml:space="preserve"> (Hardware &amp; Software) shall be supplied along with associated items like: cable, connectors, licensed software etc.  The Craft Terminal (hardware) shall be a professional grade device complying with MIL-STD-810G reliability &amp; stability, from a prominent Laptop/ Computer manufacturer (like: HP, DELL, Lenovo etc) and shall be supplied along with latest licensed operating system (OS). The </w:t>
      </w:r>
      <w:r w:rsidRPr="008E02FB">
        <w:rPr>
          <w:rFonts w:ascii="Times New Roman" w:hAnsi="Times New Roman"/>
          <w:lang w:val="en-GB"/>
        </w:rPr>
        <w:t>minimum</w:t>
      </w:r>
      <w:r w:rsidRPr="00AB5E0A">
        <w:rPr>
          <w:rFonts w:ascii="Times New Roman" w:hAnsi="Times New Roman"/>
          <w:lang w:val="en-GB"/>
        </w:rPr>
        <w:t xml:space="preserve"> requirement of each Craft Terminal shall be as follows:</w:t>
      </w:r>
    </w:p>
    <w:p w14:paraId="3ECD8527" w14:textId="0C3B8551" w:rsidR="009C7BE7" w:rsidRPr="00AB5E0A" w:rsidRDefault="009C7BE7" w:rsidP="0065520D">
      <w:pPr>
        <w:pStyle w:val="ListParagraph"/>
        <w:numPr>
          <w:ilvl w:val="2"/>
          <w:numId w:val="13"/>
        </w:numPr>
        <w:tabs>
          <w:tab w:val="left" w:pos="1681"/>
        </w:tabs>
        <w:adjustRightInd/>
        <w:ind w:left="2430" w:firstLine="0"/>
        <w:rPr>
          <w:rFonts w:ascii="Times New Roman" w:hAnsi="Times New Roman"/>
          <w:lang w:val="en-GB"/>
        </w:rPr>
      </w:pPr>
      <w:r w:rsidRPr="00AB5E0A">
        <w:rPr>
          <w:rFonts w:ascii="Times New Roman" w:hAnsi="Times New Roman"/>
          <w:lang w:val="en-GB"/>
        </w:rPr>
        <w:t>Intel 1</w:t>
      </w:r>
      <w:r w:rsidR="00146A86" w:rsidRPr="00AB5E0A">
        <w:rPr>
          <w:rFonts w:ascii="Times New Roman" w:hAnsi="Times New Roman"/>
          <w:lang w:val="en-GB"/>
        </w:rPr>
        <w:t>3</w:t>
      </w:r>
      <w:r w:rsidRPr="00AB5E0A">
        <w:rPr>
          <w:rFonts w:ascii="Times New Roman" w:hAnsi="Times New Roman"/>
          <w:vertAlign w:val="superscript"/>
          <w:lang w:val="en-GB"/>
        </w:rPr>
        <w:t>th</w:t>
      </w:r>
      <w:r w:rsidRPr="00AB5E0A">
        <w:rPr>
          <w:rFonts w:ascii="Times New Roman" w:hAnsi="Times New Roman"/>
          <w:lang w:val="en-GB"/>
        </w:rPr>
        <w:t xml:space="preserve"> Generation Core-i</w:t>
      </w:r>
      <w:r w:rsidR="00146A86" w:rsidRPr="00AB5E0A">
        <w:rPr>
          <w:rFonts w:ascii="Times New Roman" w:hAnsi="Times New Roman"/>
          <w:lang w:val="en-GB"/>
        </w:rPr>
        <w:t>7</w:t>
      </w:r>
      <w:r w:rsidRPr="00AB5E0A">
        <w:rPr>
          <w:rFonts w:ascii="Times New Roman" w:hAnsi="Times New Roman"/>
          <w:lang w:val="en-GB"/>
        </w:rPr>
        <w:t xml:space="preserve"> processor</w:t>
      </w:r>
    </w:p>
    <w:p w14:paraId="6D7A0EEB" w14:textId="77777777" w:rsidR="009C7BE7" w:rsidRPr="00AB5E0A" w:rsidRDefault="009C7BE7" w:rsidP="0065520D">
      <w:pPr>
        <w:pStyle w:val="ListParagraph"/>
        <w:numPr>
          <w:ilvl w:val="2"/>
          <w:numId w:val="13"/>
        </w:numPr>
        <w:tabs>
          <w:tab w:val="left" w:pos="1681"/>
        </w:tabs>
        <w:adjustRightInd/>
        <w:ind w:left="2430" w:firstLine="0"/>
        <w:rPr>
          <w:rFonts w:ascii="Times New Roman" w:hAnsi="Times New Roman"/>
          <w:lang w:val="en-GB"/>
        </w:rPr>
      </w:pPr>
      <w:r w:rsidRPr="00AB5E0A">
        <w:rPr>
          <w:rFonts w:ascii="Times New Roman" w:hAnsi="Times New Roman"/>
          <w:lang w:val="en-GB"/>
        </w:rPr>
        <w:t>Licensed MS Window with Anti-Virus provisioning</w:t>
      </w:r>
    </w:p>
    <w:p w14:paraId="7E9B40D5" w14:textId="77777777" w:rsidR="009C7BE7" w:rsidRPr="00AB5E0A" w:rsidRDefault="009C7BE7" w:rsidP="0065520D">
      <w:pPr>
        <w:pStyle w:val="ListParagraph"/>
        <w:numPr>
          <w:ilvl w:val="2"/>
          <w:numId w:val="13"/>
        </w:numPr>
        <w:tabs>
          <w:tab w:val="left" w:pos="1681"/>
        </w:tabs>
        <w:adjustRightInd/>
        <w:ind w:left="2430" w:firstLine="0"/>
        <w:rPr>
          <w:rFonts w:ascii="Times New Roman" w:hAnsi="Times New Roman"/>
          <w:lang w:val="en-GB"/>
        </w:rPr>
      </w:pPr>
      <w:r w:rsidRPr="00AB5E0A">
        <w:rPr>
          <w:rFonts w:ascii="Times New Roman" w:hAnsi="Times New Roman"/>
          <w:lang w:val="en-GB"/>
        </w:rPr>
        <w:t>16GB DDR-4 1333 MHz SDRAM</w:t>
      </w:r>
    </w:p>
    <w:p w14:paraId="25132823" w14:textId="69644068" w:rsidR="009C7BE7" w:rsidRPr="00AB5E0A" w:rsidRDefault="00146A86" w:rsidP="0065520D">
      <w:pPr>
        <w:pStyle w:val="ListParagraph"/>
        <w:numPr>
          <w:ilvl w:val="2"/>
          <w:numId w:val="13"/>
        </w:numPr>
        <w:tabs>
          <w:tab w:val="left" w:pos="1681"/>
        </w:tabs>
        <w:adjustRightInd/>
        <w:ind w:left="2430" w:firstLine="0"/>
        <w:rPr>
          <w:rFonts w:ascii="Times New Roman" w:hAnsi="Times New Roman"/>
          <w:lang w:val="en-GB"/>
        </w:rPr>
      </w:pPr>
      <w:r w:rsidRPr="00AB5E0A">
        <w:rPr>
          <w:rFonts w:ascii="Times New Roman" w:hAnsi="Times New Roman"/>
          <w:lang w:val="en-GB"/>
        </w:rPr>
        <w:t xml:space="preserve">512 </w:t>
      </w:r>
      <w:r w:rsidR="009C7BE7" w:rsidRPr="00AB5E0A">
        <w:rPr>
          <w:rFonts w:ascii="Times New Roman" w:hAnsi="Times New Roman"/>
          <w:lang w:val="en-GB"/>
        </w:rPr>
        <w:t>GB SSD</w:t>
      </w:r>
    </w:p>
    <w:p w14:paraId="6AF78AD3" w14:textId="1E826FA3" w:rsidR="009C7BE7" w:rsidRPr="00AB5E0A" w:rsidRDefault="00045925" w:rsidP="0065520D">
      <w:pPr>
        <w:pStyle w:val="ListParagraph"/>
        <w:numPr>
          <w:ilvl w:val="2"/>
          <w:numId w:val="13"/>
        </w:numPr>
        <w:tabs>
          <w:tab w:val="left" w:pos="1681"/>
        </w:tabs>
        <w:adjustRightInd/>
        <w:ind w:left="2430" w:firstLine="0"/>
        <w:rPr>
          <w:rFonts w:ascii="Times New Roman" w:hAnsi="Times New Roman"/>
          <w:lang w:val="en-GB"/>
        </w:rPr>
      </w:pPr>
      <w:r w:rsidRPr="00AB5E0A">
        <w:rPr>
          <w:rFonts w:ascii="Times New Roman" w:hAnsi="Times New Roman"/>
          <w:lang w:val="en-GB"/>
        </w:rPr>
        <w:t>14-inch</w:t>
      </w:r>
      <w:r w:rsidR="009C7BE7" w:rsidRPr="00AB5E0A">
        <w:rPr>
          <w:rFonts w:ascii="Times New Roman" w:hAnsi="Times New Roman"/>
          <w:lang w:val="en-GB"/>
        </w:rPr>
        <w:t xml:space="preserve"> Full HD LED</w:t>
      </w:r>
      <w:r w:rsidR="001324BF" w:rsidRPr="00AB5E0A">
        <w:rPr>
          <w:rFonts w:ascii="Times New Roman" w:hAnsi="Times New Roman"/>
          <w:lang w:val="en-GB"/>
        </w:rPr>
        <w:t xml:space="preserve"> </w:t>
      </w:r>
      <w:r w:rsidR="00281300" w:rsidRPr="00AB5E0A">
        <w:rPr>
          <w:rFonts w:ascii="Times New Roman" w:hAnsi="Times New Roman"/>
          <w:lang w:val="en-GB"/>
        </w:rPr>
        <w:t>(or Higher resolution)</w:t>
      </w:r>
    </w:p>
    <w:p w14:paraId="35959EC3" w14:textId="77777777" w:rsidR="009C7BE7" w:rsidRPr="00AB5E0A" w:rsidRDefault="009C7BE7" w:rsidP="0065520D">
      <w:pPr>
        <w:pStyle w:val="ListParagraph"/>
        <w:numPr>
          <w:ilvl w:val="2"/>
          <w:numId w:val="13"/>
        </w:numPr>
        <w:tabs>
          <w:tab w:val="left" w:pos="1681"/>
        </w:tabs>
        <w:adjustRightInd/>
        <w:ind w:left="2430" w:firstLine="0"/>
        <w:rPr>
          <w:rFonts w:ascii="Times New Roman" w:hAnsi="Times New Roman"/>
          <w:lang w:val="en-GB"/>
        </w:rPr>
      </w:pPr>
      <w:r w:rsidRPr="00AB5E0A">
        <w:rPr>
          <w:rFonts w:ascii="Times New Roman" w:hAnsi="Times New Roman"/>
          <w:lang w:val="en-GB"/>
        </w:rPr>
        <w:t>Ethernet 10/100 adapter with RJ-45 connector</w:t>
      </w:r>
    </w:p>
    <w:p w14:paraId="47F87E13" w14:textId="77777777" w:rsidR="009C7BE7" w:rsidRPr="00AB5E0A" w:rsidRDefault="009C7BE7" w:rsidP="0065520D">
      <w:pPr>
        <w:pStyle w:val="ListParagraph"/>
        <w:numPr>
          <w:ilvl w:val="2"/>
          <w:numId w:val="13"/>
        </w:numPr>
        <w:tabs>
          <w:tab w:val="left" w:pos="1681"/>
        </w:tabs>
        <w:adjustRightInd/>
        <w:ind w:left="2430" w:firstLine="0"/>
        <w:rPr>
          <w:rFonts w:ascii="Times New Roman" w:hAnsi="Times New Roman"/>
          <w:lang w:val="en-GB"/>
        </w:rPr>
      </w:pPr>
      <w:r w:rsidRPr="00AB5E0A">
        <w:rPr>
          <w:rFonts w:ascii="Times New Roman" w:hAnsi="Times New Roman"/>
          <w:lang w:val="en-GB"/>
        </w:rPr>
        <w:t>Minimum 6 hours Battery Life</w:t>
      </w:r>
    </w:p>
    <w:p w14:paraId="23097393" w14:textId="77777777" w:rsidR="009C7BE7" w:rsidRPr="00AB5E0A" w:rsidRDefault="009C7BE7" w:rsidP="009C7BE7">
      <w:pPr>
        <w:pStyle w:val="ListParagraph"/>
        <w:tabs>
          <w:tab w:val="left" w:pos="1681"/>
        </w:tabs>
        <w:adjustRightInd/>
        <w:ind w:left="1685"/>
        <w:rPr>
          <w:rFonts w:ascii="Times New Roman" w:hAnsi="Times New Roman"/>
          <w:lang w:val="en-GB"/>
        </w:rPr>
      </w:pPr>
    </w:p>
    <w:p w14:paraId="3CA38B9F" w14:textId="77777777" w:rsidR="00B26688" w:rsidRPr="00AB5E0A" w:rsidRDefault="00B26688" w:rsidP="008E02FB">
      <w:pPr>
        <w:pStyle w:val="ListParagraph"/>
        <w:widowControl/>
        <w:numPr>
          <w:ilvl w:val="2"/>
          <w:numId w:val="30"/>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hanging="900"/>
        <w:jc w:val="both"/>
        <w:rPr>
          <w:rFonts w:ascii="Times New Roman" w:hAnsi="Times New Roman"/>
          <w:lang w:val="en-GB"/>
        </w:rPr>
      </w:pPr>
      <w:r w:rsidRPr="00AB5E0A">
        <w:rPr>
          <w:rStyle w:val="HeadingFont"/>
          <w:rFonts w:ascii="Times New Roman" w:hAnsi="Times New Roman" w:cs="Times New Roman"/>
          <w:bCs w:val="0"/>
          <w:sz w:val="24"/>
          <w:szCs w:val="24"/>
          <w:lang w:val="en-GB"/>
        </w:rPr>
        <w:t>Local / Remote Operator Consoles</w:t>
      </w:r>
      <w:r w:rsidRPr="00AB5E0A">
        <w:rPr>
          <w:rStyle w:val="HeadingFont"/>
          <w:rFonts w:ascii="Times New Roman" w:hAnsi="Times New Roman" w:cs="Times New Roman"/>
          <w:bCs w:val="0"/>
          <w:sz w:val="24"/>
          <w:szCs w:val="24"/>
          <w:lang w:val="en-GB"/>
        </w:rPr>
        <w:fldChar w:fldCharType="begin"/>
      </w:r>
      <w:r w:rsidRPr="00AB5E0A">
        <w:rPr>
          <w:rStyle w:val="HeadingFont"/>
          <w:rFonts w:ascii="Times New Roman" w:hAnsi="Times New Roman" w:cs="Times New Roman"/>
          <w:bCs w:val="0"/>
          <w:sz w:val="24"/>
          <w:szCs w:val="24"/>
          <w:lang w:val="en-GB"/>
        </w:rPr>
        <w:instrText xml:space="preserve">tc \l3 "Field result goes here </w:instrText>
      </w:r>
      <w:r w:rsidRPr="00AB5E0A">
        <w:rPr>
          <w:rStyle w:val="HeadingFont"/>
          <w:rFonts w:ascii="Times New Roman" w:hAnsi="Times New Roman" w:cs="Times New Roman"/>
          <w:bCs w:val="0"/>
          <w:sz w:val="24"/>
          <w:szCs w:val="24"/>
          <w:lang w:val="en-GB"/>
        </w:rPr>
        <w:tab/>
        <w:instrText>Local / Remote Operator Consoles</w:instrText>
      </w:r>
      <w:r w:rsidRPr="00AB5E0A">
        <w:rPr>
          <w:rStyle w:val="HeadingFont"/>
          <w:rFonts w:ascii="Times New Roman" w:hAnsi="Times New Roman" w:cs="Times New Roman"/>
          <w:bCs w:val="0"/>
          <w:sz w:val="24"/>
          <w:szCs w:val="24"/>
          <w:lang w:val="en-GB"/>
        </w:rPr>
        <w:fldChar w:fldCharType="end"/>
      </w:r>
    </w:p>
    <w:p w14:paraId="69301598" w14:textId="77777777" w:rsidR="00B26688" w:rsidRPr="00AB5E0A" w:rsidRDefault="00B26688" w:rsidP="008E02FB">
      <w:pPr>
        <w:widowControl/>
        <w:tabs>
          <w:tab w:val="left" w:pos="600"/>
          <w:tab w:val="left" w:pos="1200"/>
          <w:tab w:val="left" w:pos="126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260"/>
        <w:jc w:val="both"/>
        <w:rPr>
          <w:rFonts w:ascii="Times New Roman" w:hAnsi="Times New Roman"/>
          <w:lang w:val="en-GB"/>
        </w:rPr>
      </w:pPr>
      <w:r w:rsidRPr="00AB5E0A">
        <w:rPr>
          <w:rFonts w:ascii="Times New Roman" w:hAnsi="Times New Roman"/>
          <w:lang w:val="en-GB"/>
        </w:rPr>
        <w:t>The Contractor shall provide operator consoles sized and equipped to support the subsystem(s) furnished and in compliance with the specification. The console shall provide hardware interfacing for the TMN users to the software operating support systems. At a minimum, a console shall include a work station (refer Section 3.</w:t>
      </w:r>
      <w:r w:rsidR="00AE63C4" w:rsidRPr="00AB5E0A">
        <w:rPr>
          <w:rFonts w:ascii="Times New Roman" w:hAnsi="Times New Roman"/>
          <w:lang w:val="en-GB"/>
        </w:rPr>
        <w:t>7</w:t>
      </w:r>
      <w:r w:rsidRPr="00AB5E0A">
        <w:rPr>
          <w:rFonts w:ascii="Times New Roman" w:hAnsi="Times New Roman"/>
          <w:lang w:val="en-GB"/>
        </w:rPr>
        <w:t>.1 above) and suitable interfaces to the TMN</w:t>
      </w:r>
      <w:r w:rsidR="00AE3643" w:rsidRPr="00AB5E0A">
        <w:rPr>
          <w:rFonts w:ascii="Times New Roman" w:hAnsi="Times New Roman"/>
          <w:lang w:val="en-GB"/>
        </w:rPr>
        <w:t xml:space="preserve"> as stated above</w:t>
      </w:r>
      <w:r w:rsidRPr="00AB5E0A">
        <w:rPr>
          <w:rFonts w:ascii="Times New Roman" w:hAnsi="Times New Roman"/>
          <w:lang w:val="en-GB"/>
        </w:rPr>
        <w:t>.</w:t>
      </w:r>
    </w:p>
    <w:p w14:paraId="74B96951" w14:textId="77777777" w:rsidR="00B26688" w:rsidRPr="00AB5E0A" w:rsidRDefault="00B26688" w:rsidP="008E02FB">
      <w:pPr>
        <w:pStyle w:val="ListParagraph"/>
        <w:widowControl/>
        <w:numPr>
          <w:ilvl w:val="2"/>
          <w:numId w:val="30"/>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hanging="900"/>
        <w:jc w:val="both"/>
        <w:rPr>
          <w:rFonts w:ascii="Times New Roman" w:hAnsi="Times New Roman"/>
          <w:lang w:val="en-GB"/>
        </w:rPr>
      </w:pPr>
      <w:r w:rsidRPr="00AB5E0A">
        <w:rPr>
          <w:rStyle w:val="HeadingFont"/>
          <w:rFonts w:ascii="Times New Roman" w:hAnsi="Times New Roman" w:cs="Times New Roman"/>
          <w:bCs w:val="0"/>
          <w:sz w:val="24"/>
          <w:szCs w:val="24"/>
          <w:lang w:val="en-GB"/>
        </w:rPr>
        <w:t>Power Supplies</w:t>
      </w:r>
      <w:r w:rsidRPr="00AB5E0A">
        <w:rPr>
          <w:rFonts w:ascii="Times New Roman" w:hAnsi="Times New Roman"/>
          <w:lang w:val="en-GB"/>
        </w:rPr>
        <w:fldChar w:fldCharType="begin"/>
      </w:r>
      <w:r w:rsidRPr="00AB5E0A">
        <w:rPr>
          <w:rFonts w:ascii="Times New Roman" w:hAnsi="Times New Roman"/>
          <w:lang w:val="en-GB"/>
        </w:rPr>
        <w:instrText>tc \l3 "</w:instrText>
      </w:r>
      <w:r w:rsidRPr="00AB5E0A">
        <w:rPr>
          <w:rStyle w:val="HeadingFont"/>
          <w:rFonts w:ascii="Times New Roman" w:hAnsi="Times New Roman" w:cs="Times New Roman"/>
          <w:bCs w:val="0"/>
          <w:sz w:val="24"/>
          <w:szCs w:val="24"/>
          <w:lang w:val="en-GB"/>
        </w:rPr>
        <w:instrText>Field result goes here  Power Supplies</w:instrText>
      </w:r>
      <w:r w:rsidRPr="00AB5E0A">
        <w:rPr>
          <w:rFonts w:ascii="Times New Roman" w:hAnsi="Times New Roman"/>
          <w:lang w:val="en-GB"/>
        </w:rPr>
        <w:fldChar w:fldCharType="end"/>
      </w:r>
    </w:p>
    <w:p w14:paraId="080A475C" w14:textId="7E41EA32" w:rsidR="00B26688" w:rsidRDefault="00B26688" w:rsidP="008E02FB">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sidRPr="00AB5E0A">
        <w:rPr>
          <w:rFonts w:ascii="Times New Roman" w:hAnsi="Times New Roman"/>
          <w:lang w:val="en-GB"/>
        </w:rPr>
        <w:t xml:space="preserve">The TMN system shall use </w:t>
      </w:r>
      <w:r w:rsidR="00AB5E0A" w:rsidRPr="00AB5E0A">
        <w:rPr>
          <w:rFonts w:ascii="Times New Roman" w:hAnsi="Times New Roman"/>
          <w:lang w:val="en-GB"/>
        </w:rPr>
        <w:t>230-volt</w:t>
      </w:r>
      <w:r w:rsidRPr="00AB5E0A">
        <w:rPr>
          <w:rFonts w:ascii="Times New Roman" w:hAnsi="Times New Roman"/>
          <w:lang w:val="en-GB"/>
        </w:rPr>
        <w:t xml:space="preserve"> 50 Hz AC or -48volt DC for its operation.</w:t>
      </w:r>
    </w:p>
    <w:p w14:paraId="0D603C83" w14:textId="77777777" w:rsidR="00B26688" w:rsidRPr="00AB5E0A" w:rsidRDefault="00B26688" w:rsidP="0065520D">
      <w:pPr>
        <w:widowControl/>
        <w:numPr>
          <w:ilvl w:val="1"/>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hanging="792"/>
        <w:jc w:val="both"/>
        <w:rPr>
          <w:rFonts w:ascii="Times New Roman" w:hAnsi="Times New Roman"/>
          <w:lang w:val="en-GB"/>
        </w:rPr>
      </w:pPr>
      <w:r w:rsidRPr="00AB5E0A">
        <w:rPr>
          <w:rStyle w:val="HeadingFont"/>
          <w:rFonts w:ascii="Times New Roman" w:hAnsi="Times New Roman" w:cs="Times New Roman"/>
          <w:bCs w:val="0"/>
          <w:sz w:val="24"/>
          <w:szCs w:val="24"/>
          <w:lang w:val="en-GB"/>
        </w:rPr>
        <w:t>General Software/</w:t>
      </w:r>
      <w:r w:rsidR="0065520D" w:rsidRPr="00AB5E0A">
        <w:rPr>
          <w:rStyle w:val="HeadingFont"/>
          <w:rFonts w:ascii="Times New Roman" w:hAnsi="Times New Roman" w:cs="Times New Roman"/>
          <w:bCs w:val="0"/>
          <w:sz w:val="24"/>
          <w:szCs w:val="24"/>
          <w:lang w:val="en-GB"/>
        </w:rPr>
        <w:t xml:space="preserve"> </w:t>
      </w:r>
      <w:r w:rsidRPr="00AB5E0A">
        <w:rPr>
          <w:rStyle w:val="HeadingFont"/>
          <w:rFonts w:ascii="Times New Roman" w:hAnsi="Times New Roman" w:cs="Times New Roman"/>
          <w:bCs w:val="0"/>
          <w:sz w:val="24"/>
          <w:szCs w:val="24"/>
          <w:lang w:val="en-GB"/>
        </w:rPr>
        <w:t>Firmware Requirements</w:t>
      </w:r>
      <w:r w:rsidRPr="00AB5E0A">
        <w:rPr>
          <w:rStyle w:val="HeadingFont"/>
          <w:rFonts w:ascii="Times New Roman" w:hAnsi="Times New Roman" w:cs="Times New Roman"/>
          <w:bCs w:val="0"/>
          <w:sz w:val="24"/>
          <w:szCs w:val="24"/>
          <w:lang w:val="en-GB"/>
        </w:rPr>
        <w:fldChar w:fldCharType="begin"/>
      </w:r>
      <w:r w:rsidRPr="00AB5E0A">
        <w:rPr>
          <w:rStyle w:val="HeadingFont"/>
          <w:rFonts w:ascii="Times New Roman" w:hAnsi="Times New Roman" w:cs="Times New Roman"/>
          <w:bCs w:val="0"/>
          <w:sz w:val="24"/>
          <w:szCs w:val="24"/>
          <w:lang w:val="en-GB"/>
        </w:rPr>
        <w:instrText>tc \l2 "Field result goes here  General Software/Firmware Requirements</w:instrText>
      </w:r>
      <w:r w:rsidRPr="00AB5E0A">
        <w:rPr>
          <w:rStyle w:val="HeadingFont"/>
          <w:rFonts w:ascii="Times New Roman" w:hAnsi="Times New Roman" w:cs="Times New Roman"/>
          <w:bCs w:val="0"/>
          <w:sz w:val="24"/>
          <w:szCs w:val="24"/>
          <w:lang w:val="en-GB"/>
        </w:rPr>
        <w:fldChar w:fldCharType="end"/>
      </w:r>
    </w:p>
    <w:p w14:paraId="3FFE27E2" w14:textId="77777777" w:rsidR="00B26688" w:rsidRPr="00AB5E0A" w:rsidRDefault="00B26688" w:rsidP="0065520D">
      <w:pPr>
        <w:widowControl/>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540"/>
        <w:jc w:val="both"/>
        <w:rPr>
          <w:rFonts w:ascii="Times New Roman" w:hAnsi="Times New Roman"/>
          <w:lang w:val="en-GB"/>
        </w:rPr>
      </w:pPr>
      <w:r w:rsidRPr="00AB5E0A">
        <w:rPr>
          <w:rFonts w:ascii="Times New Roman" w:hAnsi="Times New Roman"/>
          <w:lang w:val="en-GB"/>
        </w:rPr>
        <w:t xml:space="preserve">Due to various alternative design approaches, it is neither intended nor possible to specify all software and firmware characteristics. It is the intent herein to provide design boundaries and guidelines that help to ensure a demonstrated, integrated program </w:t>
      </w:r>
      <w:r w:rsidRPr="00AB5E0A">
        <w:rPr>
          <w:rFonts w:ascii="Times New Roman" w:hAnsi="Times New Roman"/>
          <w:lang w:val="en-GB"/>
        </w:rPr>
        <w:lastRenderedPageBreak/>
        <w:t>package that is maintainable and meets both hardware systems requirements and the customer's operational requirements.</w:t>
      </w:r>
    </w:p>
    <w:p w14:paraId="144CEF15" w14:textId="77777777" w:rsidR="00B26688" w:rsidRPr="00AB5E0A" w:rsidRDefault="00B26688" w:rsidP="0065520D">
      <w:pPr>
        <w:widowControl/>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540"/>
        <w:jc w:val="both"/>
        <w:rPr>
          <w:rFonts w:ascii="Times New Roman" w:hAnsi="Times New Roman"/>
        </w:rPr>
      </w:pPr>
      <w:r w:rsidRPr="00AB5E0A">
        <w:rPr>
          <w:rFonts w:ascii="Times New Roman" w:hAnsi="Times New Roman"/>
        </w:rPr>
        <w:t xml:space="preserve">The Contractor shall provide software upgrades and patches </w:t>
      </w:r>
      <w:r w:rsidR="0067770D" w:rsidRPr="00AB5E0A">
        <w:rPr>
          <w:rFonts w:ascii="Times New Roman" w:hAnsi="Times New Roman"/>
        </w:rPr>
        <w:t>if any</w:t>
      </w:r>
      <w:r w:rsidRPr="00AB5E0A">
        <w:rPr>
          <w:rFonts w:ascii="Times New Roman" w:hAnsi="Times New Roman"/>
        </w:rPr>
        <w:t xml:space="preserve"> for the proposed TMN. The Contractor shall also provide detail procedure to </w:t>
      </w:r>
      <w:r w:rsidR="00C2305B" w:rsidRPr="00AB5E0A">
        <w:rPr>
          <w:rFonts w:ascii="Times New Roman" w:hAnsi="Times New Roman"/>
        </w:rPr>
        <w:t xml:space="preserve">execute </w:t>
      </w:r>
      <w:r w:rsidRPr="00AB5E0A">
        <w:rPr>
          <w:rFonts w:ascii="Times New Roman" w:hAnsi="Times New Roman"/>
        </w:rPr>
        <w:t>the upgrades.</w:t>
      </w:r>
    </w:p>
    <w:p w14:paraId="667CB445" w14:textId="70920174" w:rsidR="001324BF" w:rsidRPr="008F4AE1" w:rsidRDefault="00B26688" w:rsidP="008F4AE1">
      <w:pPr>
        <w:pStyle w:val="ListParagraph"/>
        <w:widowControl/>
        <w:numPr>
          <w:ilvl w:val="2"/>
          <w:numId w:val="29"/>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260"/>
        <w:jc w:val="both"/>
        <w:rPr>
          <w:rStyle w:val="HeadingFont"/>
          <w:rFonts w:ascii="Times New Roman" w:hAnsi="Times New Roman" w:cs="Times New Roman"/>
          <w:bCs w:val="0"/>
          <w:sz w:val="24"/>
          <w:szCs w:val="24"/>
          <w:lang w:val="en-GB"/>
        </w:rPr>
      </w:pPr>
      <w:r w:rsidRPr="008F4AE1">
        <w:rPr>
          <w:rStyle w:val="HeadingFont"/>
          <w:rFonts w:ascii="Times New Roman" w:hAnsi="Times New Roman" w:cs="Times New Roman"/>
          <w:bCs w:val="0"/>
          <w:sz w:val="24"/>
          <w:szCs w:val="24"/>
          <w:lang w:val="en-GB"/>
        </w:rPr>
        <w:t>Operating System Software</w:t>
      </w:r>
    </w:p>
    <w:p w14:paraId="3BE7B328" w14:textId="77777777" w:rsidR="00B26688" w:rsidRPr="00AB5E0A" w:rsidRDefault="00B26688" w:rsidP="008F4AE1">
      <w:pPr>
        <w:widowControl/>
        <w:tabs>
          <w:tab w:val="left" w:pos="600"/>
          <w:tab w:val="left" w:pos="1200"/>
          <w:tab w:val="left" w:pos="126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after="120" w:line="360" w:lineRule="auto"/>
        <w:ind w:left="1267"/>
        <w:jc w:val="both"/>
        <w:rPr>
          <w:rFonts w:ascii="Times New Roman" w:hAnsi="Times New Roman"/>
          <w:lang w:val="en-GB"/>
        </w:rPr>
      </w:pPr>
      <w:r w:rsidRPr="00AB5E0A">
        <w:rPr>
          <w:rFonts w:ascii="Times New Roman" w:hAnsi="Times New Roman"/>
          <w:lang w:val="en-GB"/>
        </w:rPr>
        <w:t xml:space="preserve">Operating system software shall be provided to control the execution of system programs, application programs, management devices, to allocate system resources, and manage communications among the system processors. The </w:t>
      </w:r>
      <w:r w:rsidR="00133736" w:rsidRPr="00AB5E0A">
        <w:rPr>
          <w:rFonts w:ascii="Times New Roman" w:hAnsi="Times New Roman"/>
          <w:lang w:val="en-GB"/>
        </w:rPr>
        <w:t xml:space="preserve">Contractor </w:t>
      </w:r>
      <w:r w:rsidRPr="00AB5E0A">
        <w:rPr>
          <w:rFonts w:ascii="Times New Roman" w:hAnsi="Times New Roman"/>
          <w:lang w:val="en-GB"/>
        </w:rPr>
        <w:t xml:space="preserve">shall make no modifications to the OEM's operating system, except as provided as USER installation parameters. </w:t>
      </w:r>
    </w:p>
    <w:p w14:paraId="42D0D63B" w14:textId="77777777" w:rsidR="00B26688" w:rsidRPr="00AB5E0A" w:rsidRDefault="00B26688" w:rsidP="008F4AE1">
      <w:pPr>
        <w:pStyle w:val="ListParagraph"/>
        <w:widowControl/>
        <w:numPr>
          <w:ilvl w:val="2"/>
          <w:numId w:val="29"/>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260"/>
        <w:jc w:val="both"/>
        <w:rPr>
          <w:rFonts w:ascii="Times New Roman" w:hAnsi="Times New Roman"/>
          <w:bCs/>
          <w:lang w:val="en-GB"/>
        </w:rPr>
      </w:pPr>
      <w:r w:rsidRPr="00AB5E0A">
        <w:rPr>
          <w:rStyle w:val="HeadingFont"/>
          <w:rFonts w:ascii="Times New Roman" w:hAnsi="Times New Roman" w:cs="Times New Roman"/>
          <w:sz w:val="24"/>
          <w:szCs w:val="24"/>
          <w:lang w:val="en-GB"/>
        </w:rPr>
        <w:t>Applications Software</w:t>
      </w:r>
      <w:r w:rsidRPr="00AB5E0A">
        <w:rPr>
          <w:rStyle w:val="HeadingFont"/>
          <w:rFonts w:ascii="Times New Roman" w:hAnsi="Times New Roman" w:cs="Times New Roman"/>
          <w:sz w:val="24"/>
          <w:szCs w:val="24"/>
          <w:lang w:val="en-GB"/>
        </w:rPr>
        <w:fldChar w:fldCharType="begin"/>
      </w:r>
      <w:r w:rsidRPr="00AB5E0A">
        <w:rPr>
          <w:rStyle w:val="HeadingFont"/>
          <w:rFonts w:ascii="Times New Roman" w:hAnsi="Times New Roman" w:cs="Times New Roman"/>
          <w:sz w:val="24"/>
          <w:szCs w:val="24"/>
          <w:lang w:val="en-GB"/>
        </w:rPr>
        <w:instrText>tc \l3 "Field result goes here  Applications Software</w:instrText>
      </w:r>
      <w:r w:rsidRPr="00AB5E0A">
        <w:rPr>
          <w:rStyle w:val="HeadingFont"/>
          <w:rFonts w:ascii="Times New Roman" w:hAnsi="Times New Roman" w:cs="Times New Roman"/>
          <w:sz w:val="24"/>
          <w:szCs w:val="24"/>
          <w:lang w:val="en-GB"/>
        </w:rPr>
        <w:fldChar w:fldCharType="end"/>
      </w:r>
    </w:p>
    <w:p w14:paraId="60B760F6" w14:textId="77777777" w:rsidR="00B26688" w:rsidRPr="00AB5E0A" w:rsidRDefault="00B26688" w:rsidP="008F4AE1">
      <w:pPr>
        <w:widowControl/>
        <w:tabs>
          <w:tab w:val="left" w:pos="600"/>
          <w:tab w:val="left" w:pos="1200"/>
          <w:tab w:val="left" w:pos="126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after="120" w:line="360" w:lineRule="auto"/>
        <w:ind w:left="1267"/>
        <w:jc w:val="both"/>
        <w:rPr>
          <w:rFonts w:ascii="Times New Roman" w:hAnsi="Times New Roman"/>
          <w:lang w:val="en-GB"/>
        </w:rPr>
      </w:pPr>
      <w:r w:rsidRPr="00AB5E0A">
        <w:rPr>
          <w:rFonts w:ascii="Times New Roman" w:hAnsi="Times New Roman"/>
          <w:lang w:val="en-GB"/>
        </w:rPr>
        <w:t xml:space="preserve">All applications software shall be written in a high-level programming language unless developed using industry proven application programs and development tools provided with the system. The </w:t>
      </w:r>
      <w:r w:rsidR="004E7DB1" w:rsidRPr="00AB5E0A">
        <w:rPr>
          <w:rFonts w:ascii="Times New Roman" w:hAnsi="Times New Roman"/>
          <w:lang w:val="en-GB"/>
        </w:rPr>
        <w:t xml:space="preserve">Contractor </w:t>
      </w:r>
      <w:r w:rsidRPr="00AB5E0A">
        <w:rPr>
          <w:rFonts w:ascii="Times New Roman" w:hAnsi="Times New Roman"/>
          <w:lang w:val="en-GB"/>
        </w:rPr>
        <w:t>shall make no modifications to the applications program except as provided as USER development tools.</w:t>
      </w:r>
    </w:p>
    <w:p w14:paraId="760F9ACD" w14:textId="77777777" w:rsidR="00B26688" w:rsidRPr="00AB5E0A" w:rsidRDefault="00B26688" w:rsidP="008F4AE1">
      <w:pPr>
        <w:pStyle w:val="ListParagraph"/>
        <w:widowControl/>
        <w:numPr>
          <w:ilvl w:val="2"/>
          <w:numId w:val="29"/>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260"/>
        <w:jc w:val="both"/>
        <w:rPr>
          <w:rFonts w:ascii="Times New Roman" w:hAnsi="Times New Roman"/>
          <w:lang w:val="en-GB"/>
        </w:rPr>
      </w:pPr>
      <w:r w:rsidRPr="00AB5E0A">
        <w:rPr>
          <w:rStyle w:val="HeadingFont"/>
          <w:rFonts w:ascii="Times New Roman" w:hAnsi="Times New Roman" w:cs="Times New Roman"/>
          <w:bCs w:val="0"/>
          <w:sz w:val="24"/>
          <w:szCs w:val="24"/>
          <w:lang w:val="en-GB"/>
        </w:rPr>
        <w:t>Software Utilities</w:t>
      </w:r>
      <w:r w:rsidRPr="00AB5E0A">
        <w:rPr>
          <w:rStyle w:val="HeadingFont"/>
          <w:rFonts w:ascii="Times New Roman" w:hAnsi="Times New Roman" w:cs="Times New Roman"/>
          <w:bCs w:val="0"/>
          <w:sz w:val="24"/>
          <w:szCs w:val="24"/>
          <w:lang w:val="en-GB"/>
        </w:rPr>
        <w:fldChar w:fldCharType="begin"/>
      </w:r>
      <w:r w:rsidRPr="00AB5E0A">
        <w:rPr>
          <w:rStyle w:val="HeadingFont"/>
          <w:rFonts w:ascii="Times New Roman" w:hAnsi="Times New Roman" w:cs="Times New Roman"/>
          <w:bCs w:val="0"/>
          <w:sz w:val="24"/>
          <w:szCs w:val="24"/>
          <w:lang w:val="en-GB"/>
        </w:rPr>
        <w:instrText>tc \l3 "Field result goes here Software Utilities</w:instrText>
      </w:r>
      <w:r w:rsidRPr="00AB5E0A">
        <w:rPr>
          <w:rStyle w:val="HeadingFont"/>
          <w:rFonts w:ascii="Times New Roman" w:hAnsi="Times New Roman" w:cs="Times New Roman"/>
          <w:bCs w:val="0"/>
          <w:sz w:val="24"/>
          <w:szCs w:val="24"/>
          <w:lang w:val="en-GB"/>
        </w:rPr>
        <w:fldChar w:fldCharType="end"/>
      </w:r>
    </w:p>
    <w:p w14:paraId="4FB297B8" w14:textId="77777777" w:rsidR="00B26688" w:rsidRPr="00AB5E0A" w:rsidRDefault="00B26688" w:rsidP="008F4AE1">
      <w:pPr>
        <w:widowControl/>
        <w:tabs>
          <w:tab w:val="left" w:pos="600"/>
          <w:tab w:val="left" w:pos="1200"/>
          <w:tab w:val="left" w:pos="126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after="120" w:line="360" w:lineRule="auto"/>
        <w:ind w:left="1267"/>
        <w:jc w:val="both"/>
        <w:rPr>
          <w:rFonts w:ascii="Times New Roman" w:hAnsi="Times New Roman"/>
          <w:lang w:val="en-GB"/>
        </w:rPr>
      </w:pPr>
      <w:r w:rsidRPr="00AB5E0A">
        <w:rPr>
          <w:rFonts w:ascii="Times New Roman" w:hAnsi="Times New Roman"/>
          <w:lang w:val="en-GB"/>
        </w:rPr>
        <w:t>A utility shall be provided to convert all reports into standard PC application formats i.e. dbase, dxf, excel, ascii etc. as applicable.</w:t>
      </w:r>
    </w:p>
    <w:p w14:paraId="11734164" w14:textId="77777777" w:rsidR="00B26688" w:rsidRPr="00AB5E0A" w:rsidRDefault="00B26688" w:rsidP="008F4AE1">
      <w:pPr>
        <w:pStyle w:val="ListParagraph"/>
        <w:widowControl/>
        <w:numPr>
          <w:ilvl w:val="2"/>
          <w:numId w:val="29"/>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260"/>
        <w:jc w:val="both"/>
        <w:rPr>
          <w:rFonts w:ascii="Times New Roman" w:hAnsi="Times New Roman"/>
          <w:lang w:val="en-GB"/>
        </w:rPr>
      </w:pPr>
      <w:r w:rsidRPr="00AB5E0A">
        <w:rPr>
          <w:rStyle w:val="HeadingFont"/>
          <w:rFonts w:ascii="Times New Roman" w:hAnsi="Times New Roman" w:cs="Times New Roman"/>
          <w:bCs w:val="0"/>
          <w:sz w:val="24"/>
          <w:szCs w:val="24"/>
          <w:lang w:val="en-GB"/>
        </w:rPr>
        <w:t>Revisions, Upgrades, Maintainability</w:t>
      </w:r>
      <w:r w:rsidRPr="00AB5E0A">
        <w:rPr>
          <w:rStyle w:val="HeadingFont"/>
          <w:rFonts w:ascii="Times New Roman" w:hAnsi="Times New Roman" w:cs="Times New Roman"/>
          <w:bCs w:val="0"/>
          <w:sz w:val="24"/>
          <w:szCs w:val="24"/>
          <w:lang w:val="en-GB"/>
        </w:rPr>
        <w:fldChar w:fldCharType="begin"/>
      </w:r>
      <w:r w:rsidRPr="00AB5E0A">
        <w:rPr>
          <w:rStyle w:val="HeadingFont"/>
          <w:rFonts w:ascii="Times New Roman" w:hAnsi="Times New Roman" w:cs="Times New Roman"/>
          <w:bCs w:val="0"/>
          <w:sz w:val="24"/>
          <w:szCs w:val="24"/>
          <w:lang w:val="en-GB"/>
        </w:rPr>
        <w:instrText>tc \l3 "Field result goes here  Revisions, Upgrades, Maintainability</w:instrText>
      </w:r>
      <w:r w:rsidRPr="00AB5E0A">
        <w:rPr>
          <w:rStyle w:val="HeadingFont"/>
          <w:rFonts w:ascii="Times New Roman" w:hAnsi="Times New Roman" w:cs="Times New Roman"/>
          <w:bCs w:val="0"/>
          <w:sz w:val="24"/>
          <w:szCs w:val="24"/>
          <w:lang w:val="en-GB"/>
        </w:rPr>
        <w:fldChar w:fldCharType="end"/>
      </w:r>
    </w:p>
    <w:p w14:paraId="0DA0611D" w14:textId="77777777" w:rsidR="00B26688" w:rsidRPr="00AB5E0A" w:rsidRDefault="00B26688" w:rsidP="008F4AE1">
      <w:pPr>
        <w:widowControl/>
        <w:tabs>
          <w:tab w:val="left" w:pos="600"/>
          <w:tab w:val="left" w:pos="1200"/>
          <w:tab w:val="left" w:pos="126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after="120" w:line="360" w:lineRule="auto"/>
        <w:ind w:left="1267"/>
        <w:jc w:val="both"/>
        <w:rPr>
          <w:rFonts w:ascii="Times New Roman" w:hAnsi="Times New Roman"/>
          <w:lang w:val="en-GB"/>
        </w:rPr>
      </w:pPr>
      <w:r w:rsidRPr="00AB5E0A">
        <w:rPr>
          <w:rFonts w:ascii="Times New Roman" w:hAnsi="Times New Roman"/>
          <w:lang w:val="en-GB"/>
        </w:rPr>
        <w:t xml:space="preserve">Software revisions, upgrades and maintainability is specified as follows: </w:t>
      </w:r>
    </w:p>
    <w:p w14:paraId="5CBA4976" w14:textId="77777777" w:rsidR="001D28F1" w:rsidRPr="00AB5E0A" w:rsidRDefault="001D28F1" w:rsidP="008F4AE1">
      <w:pPr>
        <w:pStyle w:val="ListParagraph"/>
        <w:widowControl/>
        <w:numPr>
          <w:ilvl w:val="3"/>
          <w:numId w:val="29"/>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ind w:hanging="1296"/>
        <w:jc w:val="both"/>
        <w:rPr>
          <w:rFonts w:ascii="Times New Roman" w:hAnsi="Times New Roman"/>
          <w:b/>
          <w:lang w:val="en-GB"/>
        </w:rPr>
      </w:pPr>
      <w:r w:rsidRPr="00AB5E0A">
        <w:rPr>
          <w:rFonts w:ascii="Times New Roman" w:hAnsi="Times New Roman"/>
          <w:b/>
          <w:lang w:val="en-GB"/>
        </w:rPr>
        <w:t>Versions</w:t>
      </w:r>
    </w:p>
    <w:p w14:paraId="71A108FC" w14:textId="77777777" w:rsidR="001D28F1" w:rsidRPr="00AB5E0A" w:rsidRDefault="001D28F1" w:rsidP="008F4AE1">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line="360" w:lineRule="auto"/>
        <w:ind w:left="2995"/>
        <w:jc w:val="both"/>
        <w:rPr>
          <w:rFonts w:ascii="Times New Roman" w:hAnsi="Times New Roman"/>
          <w:lang w:val="en-GB"/>
        </w:rPr>
      </w:pPr>
      <w:r w:rsidRPr="00AB5E0A">
        <w:rPr>
          <w:rFonts w:ascii="Times New Roman" w:hAnsi="Times New Roman"/>
          <w:lang w:val="en-GB"/>
        </w:rPr>
        <w:t>All firmware and software delivered under this specification shall be the latest field proven.</w:t>
      </w:r>
    </w:p>
    <w:p w14:paraId="49E29293" w14:textId="77777777" w:rsidR="001D28F1" w:rsidRPr="00AB5E0A" w:rsidRDefault="001D28F1" w:rsidP="008F4AE1">
      <w:pPr>
        <w:pStyle w:val="ListParagraph"/>
        <w:widowControl/>
        <w:numPr>
          <w:ilvl w:val="3"/>
          <w:numId w:val="29"/>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ind w:hanging="1296"/>
        <w:jc w:val="both"/>
        <w:rPr>
          <w:rFonts w:ascii="Times New Roman" w:hAnsi="Times New Roman"/>
          <w:b/>
          <w:lang w:val="en-GB"/>
        </w:rPr>
      </w:pPr>
      <w:r w:rsidRPr="00AB5E0A">
        <w:rPr>
          <w:rFonts w:ascii="Times New Roman" w:hAnsi="Times New Roman"/>
          <w:b/>
          <w:lang w:val="en-GB"/>
        </w:rPr>
        <w:lastRenderedPageBreak/>
        <w:t>Program Rewrites</w:t>
      </w:r>
    </w:p>
    <w:p w14:paraId="141DE1F4" w14:textId="77777777" w:rsidR="001D28F1" w:rsidRPr="00AB5E0A" w:rsidRDefault="001D28F1" w:rsidP="0065520D">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3000"/>
        <w:jc w:val="both"/>
        <w:rPr>
          <w:rFonts w:ascii="Times New Roman" w:hAnsi="Times New Roman"/>
          <w:lang w:val="en-GB"/>
        </w:rPr>
      </w:pPr>
      <w:r w:rsidRPr="00AB5E0A">
        <w:rPr>
          <w:rFonts w:ascii="Times New Roman" w:hAnsi="Times New Roman"/>
          <w:lang w:val="en-GB"/>
        </w:rPr>
        <w:t xml:space="preserve">All firmware provided shall support its fully equipped intended functional requirements without additional rewrite or programming. </w:t>
      </w:r>
    </w:p>
    <w:p w14:paraId="59720B3B" w14:textId="77777777" w:rsidR="001D28F1" w:rsidRPr="00AB5E0A" w:rsidRDefault="00074D64" w:rsidP="008F4AE1">
      <w:pPr>
        <w:pStyle w:val="ListParagraph"/>
        <w:widowControl/>
        <w:numPr>
          <w:ilvl w:val="3"/>
          <w:numId w:val="29"/>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ind w:hanging="1296"/>
        <w:jc w:val="both"/>
        <w:rPr>
          <w:rFonts w:ascii="Times New Roman" w:hAnsi="Times New Roman"/>
          <w:b/>
          <w:lang w:val="en-GB"/>
        </w:rPr>
      </w:pPr>
      <w:r w:rsidRPr="00AB5E0A">
        <w:rPr>
          <w:rFonts w:ascii="Times New Roman" w:hAnsi="Times New Roman"/>
          <w:b/>
          <w:lang w:val="en-GB"/>
        </w:rPr>
        <w:t>Maintainability</w:t>
      </w:r>
    </w:p>
    <w:p w14:paraId="0725BC1D" w14:textId="7625D6ED" w:rsidR="001D28F1" w:rsidRPr="00AB5E0A" w:rsidRDefault="001D28F1" w:rsidP="0065520D">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3000"/>
        <w:jc w:val="both"/>
        <w:rPr>
          <w:rFonts w:ascii="Times New Roman" w:hAnsi="Times New Roman"/>
          <w:lang w:val="en-GB"/>
        </w:rPr>
      </w:pPr>
      <w:r w:rsidRPr="00AB5E0A">
        <w:rPr>
          <w:rFonts w:ascii="Times New Roman" w:hAnsi="Times New Roman"/>
          <w:lang w:val="en-GB"/>
        </w:rPr>
        <w:t>Contractor shall supply a copy of installation version of software</w:t>
      </w:r>
      <w:r w:rsidR="001324BF" w:rsidRPr="00AB5E0A">
        <w:rPr>
          <w:rFonts w:ascii="Times New Roman" w:hAnsi="Times New Roman"/>
          <w:lang w:val="en-GB"/>
        </w:rPr>
        <w:t>(</w:t>
      </w:r>
      <w:r w:rsidRPr="00AB5E0A">
        <w:rPr>
          <w:rFonts w:ascii="Times New Roman" w:hAnsi="Times New Roman"/>
          <w:lang w:val="en-GB"/>
        </w:rPr>
        <w:t>s</w:t>
      </w:r>
      <w:r w:rsidR="001324BF" w:rsidRPr="00AB5E0A">
        <w:rPr>
          <w:rFonts w:ascii="Times New Roman" w:hAnsi="Times New Roman"/>
          <w:lang w:val="en-GB"/>
        </w:rPr>
        <w:t>)</w:t>
      </w:r>
      <w:r w:rsidRPr="00AB5E0A">
        <w:rPr>
          <w:rFonts w:ascii="Times New Roman" w:hAnsi="Times New Roman"/>
          <w:lang w:val="en-GB"/>
        </w:rPr>
        <w:t xml:space="preserve"> including final database in </w:t>
      </w:r>
      <w:r w:rsidR="001324BF" w:rsidRPr="00AB5E0A">
        <w:rPr>
          <w:rFonts w:ascii="Times New Roman" w:hAnsi="Times New Roman"/>
          <w:lang w:val="en-GB"/>
        </w:rPr>
        <w:t>External SSD Drive, if requested by Employer</w:t>
      </w:r>
      <w:r w:rsidRPr="00AB5E0A">
        <w:rPr>
          <w:rFonts w:ascii="Times New Roman" w:hAnsi="Times New Roman"/>
          <w:lang w:val="en-GB"/>
        </w:rPr>
        <w:t>.</w:t>
      </w:r>
    </w:p>
    <w:p w14:paraId="4DAE6AAB" w14:textId="77777777" w:rsidR="001D28F1" w:rsidRPr="00AB5E0A" w:rsidRDefault="001D28F1" w:rsidP="008F4AE1">
      <w:pPr>
        <w:pStyle w:val="ListParagraph"/>
        <w:widowControl/>
        <w:numPr>
          <w:ilvl w:val="3"/>
          <w:numId w:val="29"/>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ind w:hanging="1296"/>
        <w:jc w:val="both"/>
        <w:rPr>
          <w:rFonts w:ascii="Times New Roman" w:hAnsi="Times New Roman"/>
          <w:b/>
          <w:lang w:val="en-GB"/>
        </w:rPr>
      </w:pPr>
      <w:r w:rsidRPr="00AB5E0A">
        <w:rPr>
          <w:rFonts w:ascii="Times New Roman" w:hAnsi="Times New Roman"/>
          <w:b/>
          <w:lang w:val="en-GB"/>
        </w:rPr>
        <w:t>Standards Compliance</w:t>
      </w:r>
    </w:p>
    <w:p w14:paraId="373EFC8F" w14:textId="77777777" w:rsidR="001D28F1" w:rsidRPr="00AB5E0A" w:rsidRDefault="001D28F1" w:rsidP="0065520D">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3000"/>
        <w:jc w:val="both"/>
        <w:rPr>
          <w:rFonts w:ascii="Times New Roman" w:hAnsi="Times New Roman"/>
          <w:lang w:val="en-GB"/>
        </w:rPr>
      </w:pPr>
      <w:r w:rsidRPr="00AB5E0A">
        <w:rPr>
          <w:rFonts w:ascii="Times New Roman" w:hAnsi="Times New Roman"/>
          <w:lang w:val="en-GB"/>
        </w:rPr>
        <w:t>Software provided shall be compliant with national and international industry standards such as IEEE, ISO and OSF.</w:t>
      </w:r>
    </w:p>
    <w:p w14:paraId="066BDD02" w14:textId="77777777" w:rsidR="00B26688" w:rsidRPr="00AB5E0A" w:rsidRDefault="00B26688" w:rsidP="008F4AE1">
      <w:pPr>
        <w:pStyle w:val="ListParagraph"/>
        <w:widowControl/>
        <w:numPr>
          <w:ilvl w:val="2"/>
          <w:numId w:val="29"/>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260"/>
        <w:jc w:val="both"/>
        <w:rPr>
          <w:rFonts w:ascii="Times New Roman" w:hAnsi="Times New Roman"/>
          <w:lang w:val="en-GB"/>
        </w:rPr>
      </w:pPr>
      <w:r w:rsidRPr="00AB5E0A">
        <w:rPr>
          <w:rStyle w:val="HeadingFont"/>
          <w:rFonts w:ascii="Times New Roman" w:hAnsi="Times New Roman" w:cs="Times New Roman"/>
          <w:bCs w:val="0"/>
          <w:sz w:val="24"/>
          <w:szCs w:val="24"/>
          <w:lang w:val="en-GB"/>
        </w:rPr>
        <w:t>Database(s)</w:t>
      </w:r>
      <w:r w:rsidRPr="00AB5E0A">
        <w:rPr>
          <w:rStyle w:val="HeadingFont"/>
          <w:rFonts w:ascii="Times New Roman" w:hAnsi="Times New Roman" w:cs="Times New Roman"/>
          <w:bCs w:val="0"/>
          <w:sz w:val="24"/>
          <w:szCs w:val="24"/>
          <w:lang w:val="en-GB"/>
        </w:rPr>
        <w:fldChar w:fldCharType="begin"/>
      </w:r>
      <w:r w:rsidRPr="00AB5E0A">
        <w:rPr>
          <w:rStyle w:val="HeadingFont"/>
          <w:rFonts w:ascii="Times New Roman" w:hAnsi="Times New Roman" w:cs="Times New Roman"/>
          <w:bCs w:val="0"/>
          <w:sz w:val="24"/>
          <w:szCs w:val="24"/>
          <w:lang w:val="en-GB"/>
        </w:rPr>
        <w:instrText>tc \l3 "Field result goes here  Database(s)</w:instrText>
      </w:r>
      <w:r w:rsidRPr="00AB5E0A">
        <w:rPr>
          <w:rStyle w:val="HeadingFont"/>
          <w:rFonts w:ascii="Times New Roman" w:hAnsi="Times New Roman" w:cs="Times New Roman"/>
          <w:bCs w:val="0"/>
          <w:sz w:val="24"/>
          <w:szCs w:val="24"/>
          <w:lang w:val="en-GB"/>
        </w:rPr>
        <w:fldChar w:fldCharType="end"/>
      </w:r>
    </w:p>
    <w:p w14:paraId="730A4E25" w14:textId="77777777" w:rsidR="00B26688" w:rsidRPr="00AB5E0A" w:rsidRDefault="00B26688" w:rsidP="008F4AE1">
      <w:pPr>
        <w:widowControl/>
        <w:tabs>
          <w:tab w:val="left" w:pos="600"/>
          <w:tab w:val="left" w:pos="1200"/>
          <w:tab w:val="left" w:pos="126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260"/>
        <w:jc w:val="both"/>
        <w:rPr>
          <w:rFonts w:ascii="Times New Roman" w:hAnsi="Times New Roman"/>
          <w:lang w:val="en-GB"/>
        </w:rPr>
      </w:pPr>
      <w:r w:rsidRPr="00AB5E0A">
        <w:rPr>
          <w:rFonts w:ascii="Times New Roman" w:hAnsi="Times New Roman"/>
          <w:lang w:val="en-GB"/>
        </w:rPr>
        <w:t>The contractor shall develop all the databases for final wideband network following the global acronyms for all stations. Database(s) shall comply with the following:</w:t>
      </w:r>
    </w:p>
    <w:p w14:paraId="6D64D906" w14:textId="77777777" w:rsidR="00B26688" w:rsidRPr="00AB5E0A" w:rsidRDefault="0065520D" w:rsidP="008F4AE1">
      <w:pPr>
        <w:pStyle w:val="ListParagraph"/>
        <w:widowControl/>
        <w:numPr>
          <w:ilvl w:val="3"/>
          <w:numId w:val="29"/>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ind w:hanging="1296"/>
        <w:jc w:val="both"/>
        <w:rPr>
          <w:rFonts w:ascii="Times New Roman" w:hAnsi="Times New Roman"/>
          <w:b/>
          <w:lang w:val="en-GB"/>
        </w:rPr>
      </w:pPr>
      <w:r w:rsidRPr="00AB5E0A">
        <w:rPr>
          <w:rStyle w:val="HeadingFont"/>
          <w:rFonts w:ascii="Times New Roman" w:hAnsi="Times New Roman" w:cs="Times New Roman"/>
          <w:bCs w:val="0"/>
          <w:sz w:val="24"/>
          <w:szCs w:val="24"/>
          <w:lang w:val="en-GB"/>
        </w:rPr>
        <w:t>S</w:t>
      </w:r>
      <w:r w:rsidR="00B26688" w:rsidRPr="00AB5E0A">
        <w:rPr>
          <w:rStyle w:val="HeadingFont"/>
          <w:rFonts w:ascii="Times New Roman" w:hAnsi="Times New Roman" w:cs="Times New Roman"/>
          <w:bCs w:val="0"/>
          <w:sz w:val="24"/>
          <w:szCs w:val="24"/>
          <w:lang w:val="en-GB"/>
        </w:rPr>
        <w:t>tructure and Inclusions</w:t>
      </w:r>
      <w:r w:rsidR="00B26688" w:rsidRPr="00AB5E0A">
        <w:rPr>
          <w:rStyle w:val="HeadingFont"/>
          <w:rFonts w:ascii="Times New Roman" w:hAnsi="Times New Roman" w:cs="Times New Roman"/>
          <w:bCs w:val="0"/>
          <w:sz w:val="24"/>
          <w:szCs w:val="24"/>
          <w:lang w:val="en-GB"/>
        </w:rPr>
        <w:fldChar w:fldCharType="begin"/>
      </w:r>
      <w:r w:rsidR="00B26688" w:rsidRPr="00AB5E0A">
        <w:rPr>
          <w:rStyle w:val="HeadingFont"/>
          <w:rFonts w:ascii="Times New Roman" w:hAnsi="Times New Roman" w:cs="Times New Roman"/>
          <w:bCs w:val="0"/>
          <w:sz w:val="24"/>
          <w:szCs w:val="24"/>
          <w:lang w:val="en-GB"/>
        </w:rPr>
        <w:instrText>tc \l4 "Field result goes hereStructure and Inclusions</w:instrText>
      </w:r>
      <w:r w:rsidR="00B26688" w:rsidRPr="00AB5E0A">
        <w:rPr>
          <w:rStyle w:val="HeadingFont"/>
          <w:rFonts w:ascii="Times New Roman" w:hAnsi="Times New Roman" w:cs="Times New Roman"/>
          <w:bCs w:val="0"/>
          <w:sz w:val="24"/>
          <w:szCs w:val="24"/>
          <w:lang w:val="en-GB"/>
        </w:rPr>
        <w:fldChar w:fldCharType="end"/>
      </w:r>
    </w:p>
    <w:p w14:paraId="50E6B77C" w14:textId="77777777" w:rsidR="00376323" w:rsidRPr="00AB5E0A" w:rsidRDefault="00376323" w:rsidP="008F4AE1">
      <w:pPr>
        <w:widowControl/>
        <w:tabs>
          <w:tab w:val="left" w:pos="600"/>
          <w:tab w:val="left" w:pos="1200"/>
          <w:tab w:val="left" w:pos="1800"/>
          <w:tab w:val="left" w:pos="2400"/>
          <w:tab w:val="left" w:pos="243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2340"/>
        <w:jc w:val="both"/>
        <w:rPr>
          <w:rFonts w:ascii="Times New Roman" w:hAnsi="Times New Roman"/>
          <w:lang w:val="en-GB"/>
        </w:rPr>
      </w:pPr>
      <w:r w:rsidRPr="00AB5E0A">
        <w:rPr>
          <w:rFonts w:ascii="Times New Roman" w:hAnsi="Times New Roman"/>
          <w:lang w:val="en-GB"/>
        </w:rPr>
        <w:t>A database shall be provided that contains all structure definitions and data for the integrated functional requirements of TMN system.</w:t>
      </w:r>
    </w:p>
    <w:p w14:paraId="3E19F713" w14:textId="77777777" w:rsidR="00CB153D" w:rsidRPr="00AB5E0A" w:rsidRDefault="0065520D" w:rsidP="008F4AE1">
      <w:pPr>
        <w:widowControl/>
        <w:tabs>
          <w:tab w:val="left" w:pos="600"/>
          <w:tab w:val="left" w:pos="1200"/>
          <w:tab w:val="left" w:pos="1800"/>
          <w:tab w:val="left" w:pos="2400"/>
          <w:tab w:val="left" w:pos="243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2340"/>
        <w:jc w:val="both"/>
        <w:rPr>
          <w:rFonts w:ascii="Times New Roman" w:hAnsi="Times New Roman"/>
          <w:lang w:val="en-GB"/>
        </w:rPr>
      </w:pPr>
      <w:r w:rsidRPr="00AB5E0A">
        <w:rPr>
          <w:rFonts w:ascii="Times New Roman" w:hAnsi="Times New Roman"/>
          <w:lang w:val="en-GB"/>
        </w:rPr>
        <w:t>T</w:t>
      </w:r>
      <w:r w:rsidR="00376323" w:rsidRPr="00AB5E0A">
        <w:rPr>
          <w:rFonts w:ascii="Times New Roman" w:hAnsi="Times New Roman"/>
          <w:lang w:val="en-GB"/>
        </w:rPr>
        <w:t>MN operator Groups shall share the same virtual database. This means that they shall share the same database and database manager, whether or not physically separate databases are maintained.</w:t>
      </w:r>
    </w:p>
    <w:p w14:paraId="05286461" w14:textId="77777777" w:rsidR="00376323" w:rsidRPr="00AB5E0A" w:rsidRDefault="00376323" w:rsidP="0065520D">
      <w:pPr>
        <w:widowControl/>
        <w:numPr>
          <w:ilvl w:val="1"/>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hanging="792"/>
        <w:jc w:val="both"/>
        <w:rPr>
          <w:rFonts w:ascii="Times New Roman" w:hAnsi="Times New Roman"/>
          <w:b/>
          <w:lang w:val="en-GB"/>
        </w:rPr>
      </w:pPr>
      <w:r w:rsidRPr="00AB5E0A">
        <w:rPr>
          <w:rFonts w:ascii="Times New Roman" w:hAnsi="Times New Roman"/>
          <w:b/>
          <w:lang w:val="en-GB"/>
        </w:rPr>
        <w:t>Help</w:t>
      </w:r>
    </w:p>
    <w:p w14:paraId="799F93DC" w14:textId="77777777" w:rsidR="00B26688" w:rsidRPr="00AB5E0A" w:rsidRDefault="00B26688" w:rsidP="00161834">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600"/>
        <w:jc w:val="both"/>
        <w:rPr>
          <w:rFonts w:ascii="Times New Roman" w:hAnsi="Times New Roman"/>
          <w:lang w:val="en-GB"/>
        </w:rPr>
      </w:pPr>
      <w:r w:rsidRPr="00AB5E0A">
        <w:rPr>
          <w:rFonts w:ascii="Times New Roman" w:hAnsi="Times New Roman"/>
          <w:lang w:val="en-GB"/>
        </w:rPr>
        <w:lastRenderedPageBreak/>
        <w:t>All applications shall be supported by USER accessible HELP commands that shall assist the USER in the performance of its tasks. HELP commands for an application shall be available to the USER from within the active application and shall not interfere with the activities of the application.</w:t>
      </w:r>
    </w:p>
    <w:p w14:paraId="79F848B8" w14:textId="77777777" w:rsidR="000639E3" w:rsidRPr="00AB5E0A" w:rsidRDefault="000639E3" w:rsidP="00657499">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firstLine="600"/>
        <w:jc w:val="both"/>
        <w:rPr>
          <w:rFonts w:ascii="Times New Roman" w:hAnsi="Times New Roman"/>
          <w:lang w:val="en-GB"/>
        </w:rPr>
      </w:pPr>
    </w:p>
    <w:sectPr w:rsidR="000639E3" w:rsidRPr="00AB5E0A" w:rsidSect="008F4AE1">
      <w:headerReference w:type="default" r:id="rId10"/>
      <w:footerReference w:type="default" r:id="rId11"/>
      <w:pgSz w:w="12240" w:h="15840"/>
      <w:pgMar w:top="2340" w:right="1440" w:bottom="1440" w:left="1800" w:header="960" w:footer="108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F1FA6" w14:textId="77777777" w:rsidR="00D13E17" w:rsidRDefault="00D13E17">
      <w:r>
        <w:separator/>
      </w:r>
    </w:p>
  </w:endnote>
  <w:endnote w:type="continuationSeparator" w:id="0">
    <w:p w14:paraId="01E07F22" w14:textId="77777777" w:rsidR="00D13E17" w:rsidRDefault="00D13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8B5B1" w14:textId="77777777" w:rsidR="00200302" w:rsidRDefault="00200302">
    <w:pPr>
      <w:spacing w:line="240" w:lineRule="exact"/>
    </w:pPr>
  </w:p>
  <w:p w14:paraId="629F3A8A" w14:textId="77777777" w:rsidR="00200302" w:rsidRDefault="00CE789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line="18" w:lineRule="exact"/>
      <w:jc w:val="both"/>
      <w:rPr>
        <w:sz w:val="20"/>
        <w:szCs w:val="20"/>
      </w:rPr>
    </w:pPr>
    <w:r>
      <w:rPr>
        <w:noProof/>
      </w:rPr>
      <mc:AlternateContent>
        <mc:Choice Requires="wps">
          <w:drawing>
            <wp:anchor distT="0" distB="0" distL="114300" distR="114300" simplePos="0" relativeHeight="251657728" behindDoc="1" locked="1" layoutInCell="0" allowOverlap="1" wp14:anchorId="6335EA02" wp14:editId="265F3707">
              <wp:simplePos x="0" y="0"/>
              <wp:positionH relativeFrom="page">
                <wp:posOffset>1143000</wp:posOffset>
              </wp:positionH>
              <wp:positionV relativeFrom="paragraph">
                <wp:posOffset>0</wp:posOffset>
              </wp:positionV>
              <wp:extent cx="5715000" cy="1143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1143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2E25EB7B" id="Rectangle 2" o:spid="_x0000_s1026" style="position:absolute;margin-left:90pt;margin-top:0;width:450pt;height:.9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G8C5wIAADA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" o:allowincell="f" fillcolor="black" stroked="f" strokeweight="0">
              <w10:wrap anchorx="page"/>
              <w10:anchorlock/>
            </v:rect>
          </w:pict>
        </mc:Fallback>
      </mc:AlternateContent>
    </w:r>
  </w:p>
  <w:p w14:paraId="1195A7E9" w14:textId="77777777" w:rsidR="00200302" w:rsidRDefault="00200302">
    <w:pPr>
      <w:tabs>
        <w:tab w:val="right" w:pos="9000"/>
      </w:tabs>
      <w:spacing w:line="360" w:lineRule="auto"/>
      <w:jc w:val="both"/>
      <w:rPr>
        <w:rFonts w:cs="Courier"/>
        <w:sz w:val="16"/>
        <w:szCs w:val="16"/>
      </w:rPr>
    </w:pPr>
    <w:r>
      <w:rPr>
        <w:rFonts w:ascii="Arial" w:hAnsi="Arial" w:cs="Arial"/>
        <w:sz w:val="16"/>
        <w:szCs w:val="16"/>
      </w:rPr>
      <w:tab/>
      <w:t xml:space="preserve">3 - </w:t>
    </w:r>
    <w:r>
      <w:rPr>
        <w:rFonts w:ascii="Arial" w:hAnsi="Arial" w:cs="Arial"/>
        <w:sz w:val="16"/>
        <w:szCs w:val="16"/>
      </w:rPr>
      <w:fldChar w:fldCharType="begin"/>
    </w:r>
    <w:r>
      <w:rPr>
        <w:rFonts w:ascii="Arial" w:hAnsi="Arial" w:cs="Arial"/>
        <w:sz w:val="16"/>
        <w:szCs w:val="16"/>
      </w:rPr>
      <w:instrText xml:space="preserve">PAGE </w:instrText>
    </w:r>
    <w:r>
      <w:rPr>
        <w:rFonts w:ascii="Arial" w:hAnsi="Arial" w:cs="Arial"/>
        <w:sz w:val="16"/>
        <w:szCs w:val="16"/>
      </w:rPr>
      <w:fldChar w:fldCharType="separate"/>
    </w:r>
    <w:r w:rsidR="00B70E71">
      <w:rPr>
        <w:rFonts w:ascii="Arial" w:hAnsi="Arial" w:cs="Arial"/>
        <w:noProof/>
        <w:sz w:val="16"/>
        <w:szCs w:val="16"/>
      </w:rPr>
      <w:t>14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0EDEA" w14:textId="77777777" w:rsidR="00D13E17" w:rsidRDefault="00D13E17">
      <w:r>
        <w:separator/>
      </w:r>
    </w:p>
  </w:footnote>
  <w:footnote w:type="continuationSeparator" w:id="0">
    <w:p w14:paraId="1F80651E" w14:textId="77777777" w:rsidR="00D13E17" w:rsidRDefault="00D13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1C795" w14:textId="77777777" w:rsidR="008F4AE1" w:rsidRDefault="008F4AE1" w:rsidP="008F4AE1">
    <w:pPr>
      <w:tabs>
        <w:tab w:val="center" w:pos="4860"/>
        <w:tab w:val="right" w:pos="9360"/>
      </w:tabs>
      <w:spacing w:line="360" w:lineRule="auto"/>
      <w:ind w:left="360"/>
      <w:jc w:val="center"/>
      <w:rPr>
        <w:rFonts w:ascii="Courier New" w:hAnsi="Courier New" w:cs="Courier New"/>
      </w:rPr>
    </w:pPr>
    <w:r>
      <w:rPr>
        <w:noProof/>
      </w:rPr>
      <w:drawing>
        <wp:anchor distT="0" distB="0" distL="114300" distR="114300" simplePos="0" relativeHeight="251659776" behindDoc="1" locked="0" layoutInCell="1" allowOverlap="1" wp14:anchorId="11C8B497" wp14:editId="7091D6B5">
          <wp:simplePos x="0" y="0"/>
          <wp:positionH relativeFrom="column">
            <wp:posOffset>5073015</wp:posOffset>
          </wp:positionH>
          <wp:positionV relativeFrom="paragraph">
            <wp:posOffset>-565150</wp:posOffset>
          </wp:positionV>
          <wp:extent cx="1461770" cy="576580"/>
          <wp:effectExtent l="0" t="0" r="5080" b="0"/>
          <wp:wrapTight wrapText="bothSides">
            <wp:wrapPolygon edited="0">
              <wp:start x="0" y="0"/>
              <wp:lineTo x="0" y="1427"/>
              <wp:lineTo x="844" y="20696"/>
              <wp:lineTo x="21394" y="20696"/>
              <wp:lineTo x="21394" y="2141"/>
              <wp:lineTo x="844" y="0"/>
              <wp:lineTo x="0" y="0"/>
            </wp:wrapPolygon>
          </wp:wrapTight>
          <wp:docPr id="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1770" cy="5765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anchorId="08110B2F" wp14:editId="0FFF3535">
          <wp:simplePos x="0" y="0"/>
          <wp:positionH relativeFrom="column">
            <wp:posOffset>-895350</wp:posOffset>
          </wp:positionH>
          <wp:positionV relativeFrom="paragraph">
            <wp:posOffset>-381635</wp:posOffset>
          </wp:positionV>
          <wp:extent cx="1146810" cy="381635"/>
          <wp:effectExtent l="0" t="0" r="0" b="0"/>
          <wp:wrapSquare wrapText="bothSides"/>
          <wp:docPr id="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6810" cy="3816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57499">
      <w:rPr>
        <w:rFonts w:ascii="Courier New" w:hAnsi="Courier New" w:cs="Courier New"/>
      </w:rPr>
      <w:tab/>
    </w:r>
  </w:p>
  <w:p w14:paraId="6523CAD0" w14:textId="47297F34" w:rsidR="008F4AE1" w:rsidRPr="00FF2E6C" w:rsidRDefault="008F4AE1" w:rsidP="008F4AE1">
    <w:pPr>
      <w:tabs>
        <w:tab w:val="center" w:pos="4860"/>
        <w:tab w:val="right" w:pos="9360"/>
      </w:tabs>
      <w:spacing w:line="360" w:lineRule="auto"/>
      <w:ind w:left="360"/>
      <w:jc w:val="center"/>
      <w:rPr>
        <w:rFonts w:ascii="Arial" w:hAnsi="Arial" w:cs="Arial"/>
        <w:sz w:val="18"/>
        <w:szCs w:val="18"/>
      </w:rPr>
    </w:pPr>
    <w:proofErr w:type="spellStart"/>
    <w:r w:rsidRPr="00FF2E6C">
      <w:rPr>
        <w:rFonts w:ascii="Arial" w:hAnsi="Arial" w:cs="Arial"/>
        <w:sz w:val="18"/>
        <w:szCs w:val="18"/>
      </w:rPr>
      <w:t>PowerGrid</w:t>
    </w:r>
    <w:proofErr w:type="spellEnd"/>
    <w:r w:rsidRPr="00FF2E6C">
      <w:rPr>
        <w:rFonts w:ascii="Arial" w:hAnsi="Arial" w:cs="Arial"/>
        <w:sz w:val="18"/>
        <w:szCs w:val="18"/>
      </w:rPr>
      <w:t xml:space="preserve"> Teleservices Limited</w:t>
    </w:r>
  </w:p>
  <w:p w14:paraId="29287185" w14:textId="77777777" w:rsidR="008F4AE1" w:rsidRDefault="008F4AE1" w:rsidP="008F4AE1">
    <w:pPr>
      <w:tabs>
        <w:tab w:val="center" w:pos="4860"/>
        <w:tab w:val="right" w:pos="9360"/>
      </w:tabs>
      <w:spacing w:line="360" w:lineRule="auto"/>
      <w:ind w:left="360"/>
      <w:jc w:val="center"/>
      <w:rPr>
        <w:rFonts w:ascii="Arial" w:hAnsi="Arial" w:cs="Arial"/>
        <w:b/>
        <w:sz w:val="16"/>
        <w:szCs w:val="16"/>
      </w:rPr>
    </w:pPr>
    <w:r>
      <w:rPr>
        <w:rFonts w:ascii="Arial" w:hAnsi="Arial" w:cs="Arial"/>
        <w:sz w:val="16"/>
        <w:szCs w:val="16"/>
      </w:rPr>
      <w:t>Volume II - Technical Specification for ‘</w:t>
    </w:r>
    <w:r w:rsidRPr="000924B1">
      <w:rPr>
        <w:rFonts w:ascii="Arial" w:hAnsi="Arial" w:cs="Arial"/>
        <w:b/>
        <w:sz w:val="16"/>
        <w:szCs w:val="16"/>
      </w:rPr>
      <w:t>Package-</w:t>
    </w:r>
    <w:r>
      <w:rPr>
        <w:rFonts w:ascii="Arial" w:hAnsi="Arial" w:cs="Arial"/>
        <w:b/>
        <w:sz w:val="16"/>
        <w:szCs w:val="16"/>
      </w:rPr>
      <w:t>B1</w:t>
    </w:r>
    <w:r w:rsidRPr="000924B1">
      <w:rPr>
        <w:rFonts w:ascii="Arial" w:hAnsi="Arial" w:cs="Arial"/>
        <w:b/>
        <w:sz w:val="16"/>
        <w:szCs w:val="16"/>
      </w:rPr>
      <w:t>:</w:t>
    </w:r>
    <w:r w:rsidRPr="00B24693">
      <w:rPr>
        <w:rFonts w:ascii="Arial" w:hAnsi="Arial" w:cs="Arial"/>
        <w:b/>
        <w:sz w:val="16"/>
        <w:szCs w:val="16"/>
      </w:rPr>
      <w:t xml:space="preserve"> </w:t>
    </w:r>
    <w:r>
      <w:rPr>
        <w:rFonts w:ascii="Arial" w:hAnsi="Arial" w:cs="Arial"/>
        <w:b/>
        <w:sz w:val="16"/>
        <w:szCs w:val="16"/>
      </w:rPr>
      <w:t>Transport CPE’</w:t>
    </w:r>
  </w:p>
  <w:p w14:paraId="6CF90F13" w14:textId="23899C6D" w:rsidR="00200302" w:rsidRPr="008F4AE1" w:rsidRDefault="00CE789F" w:rsidP="008F4AE1">
    <w:pPr>
      <w:tabs>
        <w:tab w:val="center" w:pos="4860"/>
        <w:tab w:val="right" w:pos="9360"/>
      </w:tabs>
      <w:jc w:val="both"/>
      <w:rPr>
        <w:rFonts w:cs="Courier"/>
      </w:rPr>
    </w:pPr>
    <w:r w:rsidRPr="001D5C9D">
      <w:rPr>
        <w:noProof/>
      </w:rPr>
      <mc:AlternateContent>
        <mc:Choice Requires="wps">
          <w:drawing>
            <wp:anchor distT="0" distB="0" distL="114300" distR="114300" simplePos="0" relativeHeight="251656704" behindDoc="1" locked="1" layoutInCell="0" allowOverlap="1" wp14:anchorId="7C7EB8DC" wp14:editId="2486D213">
              <wp:simplePos x="0" y="0"/>
              <wp:positionH relativeFrom="page">
                <wp:posOffset>1143000</wp:posOffset>
              </wp:positionH>
              <wp:positionV relativeFrom="paragraph">
                <wp:posOffset>0</wp:posOffset>
              </wp:positionV>
              <wp:extent cx="5715000" cy="11430"/>
              <wp:effectExtent l="0" t="0" r="0"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1143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78AEE6F6" id="Rectangle 1" o:spid="_x0000_s1026" style="position:absolute;margin-left:90pt;margin-top:0;width:450pt;height:.9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" o:allowincell="f" fillcolor="black" stroked="f" strokeweight="0">
              <w10:wrap anchorx="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name w:val="12"/>
    <w:lvl w:ilvl="0">
      <w:start w:val="1"/>
      <w:numFmt w:val="decimal"/>
      <w:lvlText w:val="3"/>
      <w:lvlJc w:val="left"/>
    </w:lvl>
    <w:lvl w:ilvl="1">
      <w:start w:val="1"/>
      <w:numFmt w:val="decimal"/>
      <w:lvlText w:val="3.%2"/>
      <w:lvlJc w:val="left"/>
    </w:lvl>
    <w:lvl w:ilvl="2">
      <w:start w:val="1"/>
      <w:numFmt w:val="decimal"/>
      <w:lvlText w:val="3.%2.%3"/>
      <w:lvlJc w:val="left"/>
    </w:lvl>
    <w:lvl w:ilvl="3">
      <w:start w:val="1"/>
      <w:numFmt w:val="decimal"/>
      <w:lvlText w:val="3.%2.%3.%4"/>
      <w:lvlJc w:val="left"/>
    </w:lvl>
    <w:lvl w:ilvl="4">
      <w:start w:val="1"/>
      <w:numFmt w:val="decimal"/>
      <w:lvlText w:val="3.%2.%3.%4.%5"/>
      <w:lvlJc w:val="left"/>
    </w:lvl>
    <w:lvl w:ilvl="5">
      <w:start w:val="1"/>
      <w:numFmt w:val="decimal"/>
      <w:lvlText w:val="%6."/>
      <w:lvlJc w:val="left"/>
    </w:lvl>
    <w:lvl w:ilvl="6">
      <w:start w:val="1"/>
      <w:numFmt w:val="lowerLetter"/>
      <w:lvlText w:val="(%7)"/>
      <w:lvlJc w:val="left"/>
    </w:lvl>
    <w:lvl w:ilvl="7">
      <w:start w:val="1"/>
      <w:numFmt w:val="decimal"/>
      <w:lvlText w:val="(%8)"/>
      <w:lvlJc w:val="left"/>
    </w:lvl>
    <w:lvl w:ilvl="8">
      <w:numFmt w:val="decimal"/>
      <w:lvlText w:val=""/>
      <w:lvlJc w:val="left"/>
    </w:lvl>
  </w:abstractNum>
  <w:abstractNum w:abstractNumId="1" w15:restartNumberingAfterBreak="0">
    <w:nsid w:val="0031760D"/>
    <w:multiLevelType w:val="hybridMultilevel"/>
    <w:tmpl w:val="5428DCA6"/>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 w15:restartNumberingAfterBreak="0">
    <w:nsid w:val="0D08267F"/>
    <w:multiLevelType w:val="hybridMultilevel"/>
    <w:tmpl w:val="2104E112"/>
    <w:lvl w:ilvl="0" w:tplc="0409001B">
      <w:start w:val="1"/>
      <w:numFmt w:val="lowerRoman"/>
      <w:lvlText w:val="%1."/>
      <w:lvlJc w:val="right"/>
      <w:pPr>
        <w:tabs>
          <w:tab w:val="num" w:pos="2340"/>
        </w:tabs>
        <w:ind w:left="2340" w:hanging="360"/>
      </w:pPr>
    </w:lvl>
    <w:lvl w:ilvl="1" w:tplc="04090019">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3" w15:restartNumberingAfterBreak="0">
    <w:nsid w:val="0F584AE8"/>
    <w:multiLevelType w:val="multilevel"/>
    <w:tmpl w:val="E2A804E8"/>
    <w:lvl w:ilvl="0">
      <w:start w:val="3"/>
      <w:numFmt w:val="decimal"/>
      <w:lvlText w:val="%1"/>
      <w:lvlJc w:val="left"/>
      <w:pPr>
        <w:ind w:left="480" w:hanging="480"/>
      </w:pPr>
      <w:rPr>
        <w:rFonts w:hint="default"/>
        <w:b/>
      </w:rPr>
    </w:lvl>
    <w:lvl w:ilvl="1">
      <w:start w:val="3"/>
      <w:numFmt w:val="decimal"/>
      <w:lvlText w:val="%1.%2"/>
      <w:lvlJc w:val="left"/>
      <w:pPr>
        <w:ind w:left="1092" w:hanging="480"/>
      </w:pPr>
      <w:rPr>
        <w:rFonts w:hint="default"/>
        <w:b/>
      </w:rPr>
    </w:lvl>
    <w:lvl w:ilvl="2">
      <w:start w:val="1"/>
      <w:numFmt w:val="decimal"/>
      <w:lvlText w:val="%1.%2.%3"/>
      <w:lvlJc w:val="left"/>
      <w:pPr>
        <w:ind w:left="1944" w:hanging="720"/>
      </w:pPr>
      <w:rPr>
        <w:rFonts w:hint="default"/>
        <w:b/>
      </w:rPr>
    </w:lvl>
    <w:lvl w:ilvl="3">
      <w:start w:val="1"/>
      <w:numFmt w:val="decimal"/>
      <w:lvlText w:val="%1.%2.%3.%4"/>
      <w:lvlJc w:val="left"/>
      <w:pPr>
        <w:ind w:left="2556" w:hanging="720"/>
      </w:pPr>
      <w:rPr>
        <w:rFonts w:hint="default"/>
        <w:b/>
      </w:rPr>
    </w:lvl>
    <w:lvl w:ilvl="4">
      <w:start w:val="1"/>
      <w:numFmt w:val="decimal"/>
      <w:lvlText w:val="%1.%2.%3.%4.%5"/>
      <w:lvlJc w:val="left"/>
      <w:pPr>
        <w:ind w:left="3528" w:hanging="1080"/>
      </w:pPr>
      <w:rPr>
        <w:rFonts w:hint="default"/>
        <w:b/>
      </w:rPr>
    </w:lvl>
    <w:lvl w:ilvl="5">
      <w:start w:val="1"/>
      <w:numFmt w:val="decimal"/>
      <w:lvlText w:val="%1.%2.%3.%4.%5.%6"/>
      <w:lvlJc w:val="left"/>
      <w:pPr>
        <w:ind w:left="4140" w:hanging="1080"/>
      </w:pPr>
      <w:rPr>
        <w:rFonts w:hint="default"/>
        <w:b/>
      </w:rPr>
    </w:lvl>
    <w:lvl w:ilvl="6">
      <w:start w:val="1"/>
      <w:numFmt w:val="decimal"/>
      <w:lvlText w:val="%1.%2.%3.%4.%5.%6.%7"/>
      <w:lvlJc w:val="left"/>
      <w:pPr>
        <w:ind w:left="5112" w:hanging="1440"/>
      </w:pPr>
      <w:rPr>
        <w:rFonts w:hint="default"/>
        <w:b/>
      </w:rPr>
    </w:lvl>
    <w:lvl w:ilvl="7">
      <w:start w:val="1"/>
      <w:numFmt w:val="decimal"/>
      <w:lvlText w:val="%1.%2.%3.%4.%5.%6.%7.%8"/>
      <w:lvlJc w:val="left"/>
      <w:pPr>
        <w:ind w:left="5724" w:hanging="1440"/>
      </w:pPr>
      <w:rPr>
        <w:rFonts w:hint="default"/>
        <w:b/>
      </w:rPr>
    </w:lvl>
    <w:lvl w:ilvl="8">
      <w:start w:val="1"/>
      <w:numFmt w:val="decimal"/>
      <w:lvlText w:val="%1.%2.%3.%4.%5.%6.%7.%8.%9"/>
      <w:lvlJc w:val="left"/>
      <w:pPr>
        <w:ind w:left="6696" w:hanging="1800"/>
      </w:pPr>
      <w:rPr>
        <w:rFonts w:hint="default"/>
        <w:b/>
      </w:rPr>
    </w:lvl>
  </w:abstractNum>
  <w:abstractNum w:abstractNumId="4" w15:restartNumberingAfterBreak="0">
    <w:nsid w:val="0FC77846"/>
    <w:multiLevelType w:val="hybridMultilevel"/>
    <w:tmpl w:val="0BF63474"/>
    <w:lvl w:ilvl="0" w:tplc="CD248F96">
      <w:start w:val="1"/>
      <w:numFmt w:val="decimal"/>
      <w:lvlText w:val="%1."/>
      <w:lvlJc w:val="left"/>
      <w:pPr>
        <w:ind w:left="1560" w:hanging="360"/>
      </w:pPr>
      <w:rPr>
        <w:rFonts w:hint="default"/>
      </w:rPr>
    </w:lvl>
    <w:lvl w:ilvl="1" w:tplc="40090019" w:tentative="1">
      <w:start w:val="1"/>
      <w:numFmt w:val="lowerLetter"/>
      <w:lvlText w:val="%2."/>
      <w:lvlJc w:val="left"/>
      <w:pPr>
        <w:ind w:left="2280" w:hanging="360"/>
      </w:pPr>
    </w:lvl>
    <w:lvl w:ilvl="2" w:tplc="4009001B" w:tentative="1">
      <w:start w:val="1"/>
      <w:numFmt w:val="lowerRoman"/>
      <w:lvlText w:val="%3."/>
      <w:lvlJc w:val="right"/>
      <w:pPr>
        <w:ind w:left="3000" w:hanging="180"/>
      </w:pPr>
    </w:lvl>
    <w:lvl w:ilvl="3" w:tplc="4009000F" w:tentative="1">
      <w:start w:val="1"/>
      <w:numFmt w:val="decimal"/>
      <w:lvlText w:val="%4."/>
      <w:lvlJc w:val="left"/>
      <w:pPr>
        <w:ind w:left="3720" w:hanging="360"/>
      </w:pPr>
    </w:lvl>
    <w:lvl w:ilvl="4" w:tplc="40090019" w:tentative="1">
      <w:start w:val="1"/>
      <w:numFmt w:val="lowerLetter"/>
      <w:lvlText w:val="%5."/>
      <w:lvlJc w:val="left"/>
      <w:pPr>
        <w:ind w:left="4440" w:hanging="360"/>
      </w:pPr>
    </w:lvl>
    <w:lvl w:ilvl="5" w:tplc="4009001B" w:tentative="1">
      <w:start w:val="1"/>
      <w:numFmt w:val="lowerRoman"/>
      <w:lvlText w:val="%6."/>
      <w:lvlJc w:val="right"/>
      <w:pPr>
        <w:ind w:left="5160" w:hanging="180"/>
      </w:pPr>
    </w:lvl>
    <w:lvl w:ilvl="6" w:tplc="4009000F" w:tentative="1">
      <w:start w:val="1"/>
      <w:numFmt w:val="decimal"/>
      <w:lvlText w:val="%7."/>
      <w:lvlJc w:val="left"/>
      <w:pPr>
        <w:ind w:left="5880" w:hanging="360"/>
      </w:pPr>
    </w:lvl>
    <w:lvl w:ilvl="7" w:tplc="40090019" w:tentative="1">
      <w:start w:val="1"/>
      <w:numFmt w:val="lowerLetter"/>
      <w:lvlText w:val="%8."/>
      <w:lvlJc w:val="left"/>
      <w:pPr>
        <w:ind w:left="6600" w:hanging="360"/>
      </w:pPr>
    </w:lvl>
    <w:lvl w:ilvl="8" w:tplc="4009001B" w:tentative="1">
      <w:start w:val="1"/>
      <w:numFmt w:val="lowerRoman"/>
      <w:lvlText w:val="%9."/>
      <w:lvlJc w:val="right"/>
      <w:pPr>
        <w:ind w:left="7320" w:hanging="180"/>
      </w:pPr>
    </w:lvl>
  </w:abstractNum>
  <w:abstractNum w:abstractNumId="5" w15:restartNumberingAfterBreak="0">
    <w:nsid w:val="102E6953"/>
    <w:multiLevelType w:val="hybridMultilevel"/>
    <w:tmpl w:val="AFEA4FEE"/>
    <w:lvl w:ilvl="0" w:tplc="04090017">
      <w:start w:val="1"/>
      <w:numFmt w:val="lowerLetter"/>
      <w:lvlText w:val="%1)"/>
      <w:lvlJc w:val="left"/>
      <w:pPr>
        <w:ind w:left="1920" w:hanging="360"/>
      </w:p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6" w15:restartNumberingAfterBreak="0">
    <w:nsid w:val="10757F25"/>
    <w:multiLevelType w:val="hybridMultilevel"/>
    <w:tmpl w:val="FD401B8E"/>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15:restartNumberingAfterBreak="0">
    <w:nsid w:val="1B815C20"/>
    <w:multiLevelType w:val="multilevel"/>
    <w:tmpl w:val="0966F3A8"/>
    <w:lvl w:ilvl="0">
      <w:start w:val="3"/>
      <w:numFmt w:val="decimal"/>
      <w:lvlText w:val="%1"/>
      <w:lvlJc w:val="left"/>
      <w:pPr>
        <w:ind w:left="480" w:hanging="480"/>
      </w:pPr>
      <w:rPr>
        <w:rFonts w:hint="default"/>
        <w:b/>
      </w:rPr>
    </w:lvl>
    <w:lvl w:ilvl="1">
      <w:start w:val="7"/>
      <w:numFmt w:val="decimal"/>
      <w:lvlText w:val="%1.%2"/>
      <w:lvlJc w:val="left"/>
      <w:pPr>
        <w:ind w:left="840" w:hanging="48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8" w15:restartNumberingAfterBreak="0">
    <w:nsid w:val="1CE107DF"/>
    <w:multiLevelType w:val="hybridMultilevel"/>
    <w:tmpl w:val="A5424D76"/>
    <w:lvl w:ilvl="0" w:tplc="04090017">
      <w:start w:val="1"/>
      <w:numFmt w:val="lowerLetter"/>
      <w:lvlText w:val="%1)"/>
      <w:lvlJc w:val="left"/>
      <w:pPr>
        <w:tabs>
          <w:tab w:val="num" w:pos="720"/>
        </w:tabs>
        <w:ind w:left="720" w:hanging="360"/>
      </w:pPr>
    </w:lvl>
    <w:lvl w:ilvl="1" w:tplc="F912F4D6">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FD322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6A255F"/>
    <w:multiLevelType w:val="hybridMultilevel"/>
    <w:tmpl w:val="BF549290"/>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1" w15:restartNumberingAfterBreak="0">
    <w:nsid w:val="2B2850CF"/>
    <w:multiLevelType w:val="hybridMultilevel"/>
    <w:tmpl w:val="CB807F5A"/>
    <w:lvl w:ilvl="0" w:tplc="D0F4A40C">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2C4E5FEF"/>
    <w:multiLevelType w:val="multilevel"/>
    <w:tmpl w:val="3C8C132C"/>
    <w:lvl w:ilvl="0">
      <w:start w:val="3"/>
      <w:numFmt w:val="decimal"/>
      <w:lvlText w:val="%1"/>
      <w:lvlJc w:val="left"/>
      <w:pPr>
        <w:ind w:left="480" w:hanging="480"/>
      </w:pPr>
      <w:rPr>
        <w:rFonts w:hint="default"/>
      </w:rPr>
    </w:lvl>
    <w:lvl w:ilvl="1">
      <w:start w:val="8"/>
      <w:numFmt w:val="decimal"/>
      <w:lvlText w:val="%1.%2"/>
      <w:lvlJc w:val="left"/>
      <w:pPr>
        <w:ind w:left="1092" w:hanging="480"/>
      </w:pPr>
      <w:rPr>
        <w:rFonts w:hint="default"/>
      </w:rPr>
    </w:lvl>
    <w:lvl w:ilvl="2">
      <w:start w:val="1"/>
      <w:numFmt w:val="decimal"/>
      <w:lvlText w:val="%1.%2.%3"/>
      <w:lvlJc w:val="left"/>
      <w:pPr>
        <w:ind w:left="1944" w:hanging="720"/>
      </w:pPr>
      <w:rPr>
        <w:rFonts w:hint="default"/>
        <w:b/>
        <w:bCs/>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13" w15:restartNumberingAfterBreak="0">
    <w:nsid w:val="332433EA"/>
    <w:multiLevelType w:val="hybridMultilevel"/>
    <w:tmpl w:val="86A4D542"/>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4" w15:restartNumberingAfterBreak="0">
    <w:nsid w:val="3F4C1205"/>
    <w:multiLevelType w:val="hybridMultilevel"/>
    <w:tmpl w:val="1230FDE2"/>
    <w:lvl w:ilvl="0" w:tplc="0409001B">
      <w:start w:val="1"/>
      <w:numFmt w:val="lowerRoman"/>
      <w:lvlText w:val="%1."/>
      <w:lvlJc w:val="right"/>
      <w:pPr>
        <w:tabs>
          <w:tab w:val="num" w:pos="2340"/>
        </w:tabs>
        <w:ind w:left="2340" w:hanging="360"/>
      </w:pPr>
    </w:lvl>
    <w:lvl w:ilvl="1" w:tplc="04090019">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15" w15:restartNumberingAfterBreak="0">
    <w:nsid w:val="47123E22"/>
    <w:multiLevelType w:val="multilevel"/>
    <w:tmpl w:val="EB1419F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95469EB"/>
    <w:multiLevelType w:val="hybridMultilevel"/>
    <w:tmpl w:val="4AF4D7B4"/>
    <w:lvl w:ilvl="0" w:tplc="C0120E42">
      <w:start w:val="1"/>
      <w:numFmt w:val="upperRoman"/>
      <w:lvlText w:val="%1)"/>
      <w:lvlJc w:val="left"/>
      <w:pPr>
        <w:ind w:left="1920" w:hanging="72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7" w15:restartNumberingAfterBreak="0">
    <w:nsid w:val="49FE4BDD"/>
    <w:multiLevelType w:val="hybridMultilevel"/>
    <w:tmpl w:val="29203944"/>
    <w:lvl w:ilvl="0" w:tplc="0409000F">
      <w:start w:val="1"/>
      <w:numFmt w:val="decimal"/>
      <w:lvlText w:val="%1."/>
      <w:lvlJc w:val="left"/>
      <w:pPr>
        <w:ind w:left="2700" w:hanging="360"/>
      </w:pPr>
    </w:lvl>
    <w:lvl w:ilvl="1" w:tplc="04090019">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8" w15:restartNumberingAfterBreak="0">
    <w:nsid w:val="51AE4C63"/>
    <w:multiLevelType w:val="hybridMultilevel"/>
    <w:tmpl w:val="BF549290"/>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9" w15:restartNumberingAfterBreak="0">
    <w:nsid w:val="55793BBF"/>
    <w:multiLevelType w:val="multilevel"/>
    <w:tmpl w:val="1EEE0A2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55F7320A"/>
    <w:multiLevelType w:val="hybridMultilevel"/>
    <w:tmpl w:val="C94879C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123692"/>
    <w:multiLevelType w:val="multilevel"/>
    <w:tmpl w:val="DE8C240E"/>
    <w:lvl w:ilvl="0">
      <w:start w:val="3"/>
      <w:numFmt w:val="decimal"/>
      <w:lvlText w:val="%1"/>
      <w:lvlJc w:val="left"/>
      <w:pPr>
        <w:tabs>
          <w:tab w:val="num" w:pos="600"/>
        </w:tabs>
        <w:ind w:left="600" w:hanging="600"/>
      </w:pPr>
      <w:rPr>
        <w:rFonts w:hint="default"/>
      </w:rPr>
    </w:lvl>
    <w:lvl w:ilvl="1">
      <w:start w:val="8"/>
      <w:numFmt w:val="decimal"/>
      <w:lvlText w:val="%1.%2"/>
      <w:lvlJc w:val="left"/>
      <w:pPr>
        <w:tabs>
          <w:tab w:val="num" w:pos="600"/>
        </w:tabs>
        <w:ind w:left="600" w:hanging="600"/>
      </w:pPr>
      <w:rPr>
        <w:rFonts w:hint="default"/>
        <w:b/>
        <w:bCs/>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A8417E1"/>
    <w:multiLevelType w:val="multilevel"/>
    <w:tmpl w:val="F2F8DEB0"/>
    <w:lvl w:ilvl="0">
      <w:start w:val="5"/>
      <w:numFmt w:val="lowerLetter"/>
      <w:lvlText w:val="%1"/>
      <w:lvlJc w:val="left"/>
      <w:pPr>
        <w:ind w:left="108" w:hanging="268"/>
      </w:pPr>
    </w:lvl>
    <w:lvl w:ilvl="1">
      <w:start w:val="20"/>
      <w:numFmt w:val="upperLetter"/>
      <w:lvlText w:val="%1-%2"/>
      <w:lvlJc w:val="left"/>
      <w:pPr>
        <w:ind w:left="108" w:hanging="268"/>
      </w:pPr>
      <w:rPr>
        <w:rFonts w:ascii="Times New Roman" w:eastAsia="Times New Roman" w:hAnsi="Times New Roman" w:cs="Times New Roman" w:hint="default"/>
        <w:i/>
        <w:spacing w:val="-7"/>
        <w:w w:val="99"/>
        <w:sz w:val="18"/>
        <w:szCs w:val="18"/>
      </w:rPr>
    </w:lvl>
    <w:lvl w:ilvl="2">
      <w:numFmt w:val="bullet"/>
      <w:lvlText w:val=""/>
      <w:lvlJc w:val="left"/>
      <w:pPr>
        <w:ind w:left="1680" w:hanging="360"/>
      </w:pPr>
      <w:rPr>
        <w:rFonts w:ascii="Symbol" w:eastAsia="Symbol" w:hAnsi="Symbol" w:cs="Symbol" w:hint="default"/>
        <w:w w:val="99"/>
        <w:sz w:val="20"/>
        <w:szCs w:val="20"/>
      </w:rPr>
    </w:lvl>
    <w:lvl w:ilvl="3">
      <w:numFmt w:val="bullet"/>
      <w:lvlText w:val="•"/>
      <w:lvlJc w:val="left"/>
      <w:pPr>
        <w:ind w:left="3734" w:hanging="360"/>
      </w:pPr>
    </w:lvl>
    <w:lvl w:ilvl="4">
      <w:numFmt w:val="bullet"/>
      <w:lvlText w:val="•"/>
      <w:lvlJc w:val="left"/>
      <w:pPr>
        <w:ind w:left="4762" w:hanging="360"/>
      </w:pPr>
    </w:lvl>
    <w:lvl w:ilvl="5">
      <w:numFmt w:val="bullet"/>
      <w:lvlText w:val="•"/>
      <w:lvlJc w:val="left"/>
      <w:pPr>
        <w:ind w:left="5789" w:hanging="360"/>
      </w:pPr>
    </w:lvl>
    <w:lvl w:ilvl="6">
      <w:numFmt w:val="bullet"/>
      <w:lvlText w:val="•"/>
      <w:lvlJc w:val="left"/>
      <w:pPr>
        <w:ind w:left="6816" w:hanging="360"/>
      </w:pPr>
    </w:lvl>
    <w:lvl w:ilvl="7">
      <w:numFmt w:val="bullet"/>
      <w:lvlText w:val="•"/>
      <w:lvlJc w:val="left"/>
      <w:pPr>
        <w:ind w:left="7844" w:hanging="360"/>
      </w:pPr>
    </w:lvl>
    <w:lvl w:ilvl="8">
      <w:numFmt w:val="bullet"/>
      <w:lvlText w:val="•"/>
      <w:lvlJc w:val="left"/>
      <w:pPr>
        <w:ind w:left="8871" w:hanging="360"/>
      </w:pPr>
    </w:lvl>
  </w:abstractNum>
  <w:abstractNum w:abstractNumId="23" w15:restartNumberingAfterBreak="0">
    <w:nsid w:val="6B4C0254"/>
    <w:multiLevelType w:val="hybridMultilevel"/>
    <w:tmpl w:val="06623A96"/>
    <w:lvl w:ilvl="0" w:tplc="0409001B">
      <w:start w:val="1"/>
      <w:numFmt w:val="lowerRoman"/>
      <w:lvlText w:val="%1."/>
      <w:lvlJc w:val="righ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4" w15:restartNumberingAfterBreak="0">
    <w:nsid w:val="6E396135"/>
    <w:multiLevelType w:val="hybridMultilevel"/>
    <w:tmpl w:val="0B44AD02"/>
    <w:lvl w:ilvl="0" w:tplc="04090019">
      <w:start w:val="1"/>
      <w:numFmt w:val="lowerLetter"/>
      <w:lvlText w:val="%1."/>
      <w:lvlJc w:val="left"/>
      <w:pPr>
        <w:tabs>
          <w:tab w:val="num" w:pos="1680"/>
        </w:tabs>
        <w:ind w:left="168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1C605A1"/>
    <w:multiLevelType w:val="hybridMultilevel"/>
    <w:tmpl w:val="4358E454"/>
    <w:lvl w:ilvl="0" w:tplc="04090019">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15:restartNumberingAfterBreak="0">
    <w:nsid w:val="72655605"/>
    <w:multiLevelType w:val="hybridMultilevel"/>
    <w:tmpl w:val="C2166FBA"/>
    <w:lvl w:ilvl="0" w:tplc="EA6E0D10">
      <w:start w:val="1"/>
      <w:numFmt w:val="lowerLetter"/>
      <w:lvlText w:val="%1."/>
      <w:lvlJc w:val="left"/>
      <w:pPr>
        <w:tabs>
          <w:tab w:val="num" w:pos="960"/>
        </w:tabs>
        <w:ind w:left="960" w:hanging="360"/>
      </w:pPr>
      <w:rPr>
        <w:rFonts w:hint="default"/>
      </w:rPr>
    </w:lvl>
    <w:lvl w:ilvl="1" w:tplc="04090019">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7" w15:restartNumberingAfterBreak="0">
    <w:nsid w:val="76A90803"/>
    <w:multiLevelType w:val="hybridMultilevel"/>
    <w:tmpl w:val="32D47FB4"/>
    <w:lvl w:ilvl="0" w:tplc="9DE2905C">
      <w:start w:val="1"/>
      <w:numFmt w:val="decimal"/>
      <w:lvlText w:val="%1."/>
      <w:lvlJc w:val="left"/>
      <w:pPr>
        <w:tabs>
          <w:tab w:val="num" w:pos="1923"/>
        </w:tabs>
        <w:ind w:left="1923"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643"/>
        </w:tabs>
        <w:ind w:left="2643" w:hanging="180"/>
      </w:pPr>
    </w:lvl>
    <w:lvl w:ilvl="3" w:tplc="0409000F">
      <w:start w:val="1"/>
      <w:numFmt w:val="decimal"/>
      <w:lvlText w:val="%4."/>
      <w:lvlJc w:val="left"/>
      <w:pPr>
        <w:tabs>
          <w:tab w:val="num" w:pos="3363"/>
        </w:tabs>
        <w:ind w:left="3363" w:hanging="360"/>
      </w:pPr>
    </w:lvl>
    <w:lvl w:ilvl="4" w:tplc="04090019">
      <w:start w:val="1"/>
      <w:numFmt w:val="lowerLetter"/>
      <w:lvlText w:val="%5."/>
      <w:lvlJc w:val="left"/>
      <w:pPr>
        <w:tabs>
          <w:tab w:val="num" w:pos="4083"/>
        </w:tabs>
        <w:ind w:left="4083" w:hanging="360"/>
      </w:pPr>
    </w:lvl>
    <w:lvl w:ilvl="5" w:tplc="0409001B">
      <w:start w:val="1"/>
      <w:numFmt w:val="lowerRoman"/>
      <w:lvlText w:val="%6."/>
      <w:lvlJc w:val="right"/>
      <w:pPr>
        <w:tabs>
          <w:tab w:val="num" w:pos="4803"/>
        </w:tabs>
        <w:ind w:left="4803" w:hanging="180"/>
      </w:pPr>
    </w:lvl>
    <w:lvl w:ilvl="6" w:tplc="0409000F">
      <w:start w:val="1"/>
      <w:numFmt w:val="decimal"/>
      <w:lvlText w:val="%7."/>
      <w:lvlJc w:val="left"/>
      <w:pPr>
        <w:tabs>
          <w:tab w:val="num" w:pos="5523"/>
        </w:tabs>
        <w:ind w:left="5523" w:hanging="360"/>
      </w:pPr>
    </w:lvl>
    <w:lvl w:ilvl="7" w:tplc="04090019">
      <w:start w:val="1"/>
      <w:numFmt w:val="lowerLetter"/>
      <w:lvlText w:val="%8."/>
      <w:lvlJc w:val="left"/>
      <w:pPr>
        <w:tabs>
          <w:tab w:val="num" w:pos="6243"/>
        </w:tabs>
        <w:ind w:left="6243" w:hanging="360"/>
      </w:pPr>
    </w:lvl>
    <w:lvl w:ilvl="8" w:tplc="0409001B">
      <w:start w:val="1"/>
      <w:numFmt w:val="lowerRoman"/>
      <w:lvlText w:val="%9."/>
      <w:lvlJc w:val="right"/>
      <w:pPr>
        <w:tabs>
          <w:tab w:val="num" w:pos="6963"/>
        </w:tabs>
        <w:ind w:left="6963" w:hanging="180"/>
      </w:pPr>
    </w:lvl>
  </w:abstractNum>
  <w:abstractNum w:abstractNumId="28" w15:restartNumberingAfterBreak="0">
    <w:nsid w:val="7AB00BFC"/>
    <w:multiLevelType w:val="hybridMultilevel"/>
    <w:tmpl w:val="E7DEF4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9" w15:restartNumberingAfterBreak="0">
    <w:nsid w:val="7D742F7C"/>
    <w:multiLevelType w:val="multilevel"/>
    <w:tmpl w:val="3BB61A4E"/>
    <w:styleLink w:val="CurrentList1"/>
    <w:lvl w:ilvl="0">
      <w:start w:val="1"/>
      <w:numFmt w:val="decimal"/>
      <w:lvlText w:val="%1."/>
      <w:lvlJc w:val="left"/>
      <w:pPr>
        <w:tabs>
          <w:tab w:val="num" w:pos="1710"/>
        </w:tabs>
        <w:ind w:left="1710" w:hanging="360"/>
      </w:pPr>
      <w:rPr>
        <w:rFonts w:hint="default"/>
      </w:rPr>
    </w:lvl>
    <w:lvl w:ilvl="1">
      <w:start w:val="1"/>
      <w:numFmt w:val="lowerLetter"/>
      <w:lvlText w:val="%2."/>
      <w:lvlJc w:val="left"/>
      <w:pPr>
        <w:tabs>
          <w:tab w:val="num" w:pos="1656"/>
        </w:tabs>
        <w:ind w:left="1656" w:hanging="360"/>
      </w:pPr>
    </w:lvl>
    <w:lvl w:ilvl="2">
      <w:start w:val="1"/>
      <w:numFmt w:val="lowerRoman"/>
      <w:lvlText w:val="%3."/>
      <w:lvlJc w:val="right"/>
      <w:pPr>
        <w:tabs>
          <w:tab w:val="num" w:pos="2376"/>
        </w:tabs>
        <w:ind w:left="2376" w:hanging="180"/>
      </w:pPr>
    </w:lvl>
    <w:lvl w:ilvl="3">
      <w:start w:val="1"/>
      <w:numFmt w:val="decimal"/>
      <w:lvlText w:val="%4."/>
      <w:lvlJc w:val="left"/>
      <w:pPr>
        <w:tabs>
          <w:tab w:val="num" w:pos="3096"/>
        </w:tabs>
        <w:ind w:left="3096" w:hanging="360"/>
      </w:pPr>
    </w:lvl>
    <w:lvl w:ilvl="4">
      <w:start w:val="1"/>
      <w:numFmt w:val="lowerLetter"/>
      <w:lvlText w:val="%5."/>
      <w:lvlJc w:val="left"/>
      <w:pPr>
        <w:tabs>
          <w:tab w:val="num" w:pos="3816"/>
        </w:tabs>
        <w:ind w:left="3816" w:hanging="360"/>
      </w:pPr>
    </w:lvl>
    <w:lvl w:ilvl="5">
      <w:start w:val="1"/>
      <w:numFmt w:val="lowerRoman"/>
      <w:lvlText w:val="%6."/>
      <w:lvlJc w:val="right"/>
      <w:pPr>
        <w:tabs>
          <w:tab w:val="num" w:pos="4536"/>
        </w:tabs>
        <w:ind w:left="4536" w:hanging="180"/>
      </w:pPr>
    </w:lvl>
    <w:lvl w:ilvl="6">
      <w:start w:val="1"/>
      <w:numFmt w:val="decimal"/>
      <w:lvlText w:val="%7."/>
      <w:lvlJc w:val="left"/>
      <w:pPr>
        <w:tabs>
          <w:tab w:val="num" w:pos="5256"/>
        </w:tabs>
        <w:ind w:left="5256" w:hanging="360"/>
      </w:pPr>
    </w:lvl>
    <w:lvl w:ilvl="7">
      <w:start w:val="1"/>
      <w:numFmt w:val="lowerLetter"/>
      <w:lvlText w:val="%8."/>
      <w:lvlJc w:val="left"/>
      <w:pPr>
        <w:tabs>
          <w:tab w:val="num" w:pos="5976"/>
        </w:tabs>
        <w:ind w:left="5976" w:hanging="360"/>
      </w:pPr>
    </w:lvl>
    <w:lvl w:ilvl="8">
      <w:start w:val="1"/>
      <w:numFmt w:val="lowerRoman"/>
      <w:lvlText w:val="%9."/>
      <w:lvlJc w:val="right"/>
      <w:pPr>
        <w:tabs>
          <w:tab w:val="num" w:pos="6696"/>
        </w:tabs>
        <w:ind w:left="6696" w:hanging="180"/>
      </w:pPr>
    </w:lvl>
  </w:abstractNum>
  <w:num w:numId="1">
    <w:abstractNumId w:val="0"/>
  </w:num>
  <w:num w:numId="2">
    <w:abstractNumId w:val="11"/>
  </w:num>
  <w:num w:numId="3">
    <w:abstractNumId w:val="29"/>
  </w:num>
  <w:num w:numId="4">
    <w:abstractNumId w:val="19"/>
  </w:num>
  <w:num w:numId="5">
    <w:abstractNumId w:val="26"/>
  </w:num>
  <w:num w:numId="6">
    <w:abstractNumId w:val="21"/>
  </w:num>
  <w:num w:numId="7">
    <w:abstractNumId w:val="8"/>
  </w:num>
  <w:num w:numId="8">
    <w:abstractNumId w:val="14"/>
  </w:num>
  <w:num w:numId="9">
    <w:abstractNumId w:val="2"/>
  </w:num>
  <w:num w:numId="10">
    <w:abstractNumId w:val="4"/>
  </w:num>
  <w:num w:numId="11">
    <w:abstractNumId w:val="24"/>
  </w:num>
  <w:num w:numId="12">
    <w:abstractNumId w:val="25"/>
  </w:num>
  <w:num w:numId="13">
    <w:abstractNumId w:val="22"/>
    <w:lvlOverride w:ilvl="0">
      <w:startOverride w:val="5"/>
    </w:lvlOverride>
    <w:lvlOverride w:ilvl="1">
      <w:startOverride w:val="20"/>
    </w:lvlOverride>
    <w:lvlOverride w:ilvl="2"/>
    <w:lvlOverride w:ilvl="3"/>
    <w:lvlOverride w:ilvl="4"/>
    <w:lvlOverride w:ilvl="5"/>
    <w:lvlOverride w:ilvl="6"/>
    <w:lvlOverride w:ilvl="7"/>
    <w:lvlOverride w:ilvl="8"/>
  </w:num>
  <w:num w:numId="14">
    <w:abstractNumId w:val="1"/>
  </w:num>
  <w:num w:numId="15">
    <w:abstractNumId w:val="13"/>
  </w:num>
  <w:num w:numId="16">
    <w:abstractNumId w:val="5"/>
  </w:num>
  <w:num w:numId="17">
    <w:abstractNumId w:val="17"/>
  </w:num>
  <w:num w:numId="18">
    <w:abstractNumId w:val="15"/>
  </w:num>
  <w:num w:numId="19">
    <w:abstractNumId w:val="6"/>
  </w:num>
  <w:num w:numId="20">
    <w:abstractNumId w:val="20"/>
  </w:num>
  <w:num w:numId="21">
    <w:abstractNumId w:val="16"/>
  </w:num>
  <w:num w:numId="22">
    <w:abstractNumId w:val="10"/>
  </w:num>
  <w:num w:numId="23">
    <w:abstractNumId w:val="23"/>
  </w:num>
  <w:num w:numId="24">
    <w:abstractNumId w:val="28"/>
  </w:num>
  <w:num w:numId="25">
    <w:abstractNumId w:val="18"/>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2"/>
  </w:num>
  <w:num w:numId="30">
    <w:abstractNumId w:val="7"/>
  </w:num>
  <w:num w:numId="31">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688"/>
    <w:rsid w:val="000012CF"/>
    <w:rsid w:val="00002A7A"/>
    <w:rsid w:val="00002ABD"/>
    <w:rsid w:val="000070E3"/>
    <w:rsid w:val="0000725A"/>
    <w:rsid w:val="00012F06"/>
    <w:rsid w:val="00013648"/>
    <w:rsid w:val="00015F71"/>
    <w:rsid w:val="0002086E"/>
    <w:rsid w:val="000232CC"/>
    <w:rsid w:val="0002422B"/>
    <w:rsid w:val="000270D1"/>
    <w:rsid w:val="00027C94"/>
    <w:rsid w:val="00031031"/>
    <w:rsid w:val="00031DBC"/>
    <w:rsid w:val="000322AE"/>
    <w:rsid w:val="000418CD"/>
    <w:rsid w:val="000431FE"/>
    <w:rsid w:val="00043204"/>
    <w:rsid w:val="00045925"/>
    <w:rsid w:val="000520B4"/>
    <w:rsid w:val="0005412C"/>
    <w:rsid w:val="000546AB"/>
    <w:rsid w:val="00055C08"/>
    <w:rsid w:val="00055EB5"/>
    <w:rsid w:val="000567B9"/>
    <w:rsid w:val="000611DF"/>
    <w:rsid w:val="00061811"/>
    <w:rsid w:val="000618A0"/>
    <w:rsid w:val="000639E3"/>
    <w:rsid w:val="0006588F"/>
    <w:rsid w:val="0007154D"/>
    <w:rsid w:val="0007186D"/>
    <w:rsid w:val="00074D64"/>
    <w:rsid w:val="00074E23"/>
    <w:rsid w:val="00074F41"/>
    <w:rsid w:val="000807FB"/>
    <w:rsid w:val="00084685"/>
    <w:rsid w:val="0008498D"/>
    <w:rsid w:val="00084EFA"/>
    <w:rsid w:val="000854A8"/>
    <w:rsid w:val="00094C4C"/>
    <w:rsid w:val="00094F59"/>
    <w:rsid w:val="000960C2"/>
    <w:rsid w:val="00097B90"/>
    <w:rsid w:val="000A34CC"/>
    <w:rsid w:val="000A3971"/>
    <w:rsid w:val="000A5982"/>
    <w:rsid w:val="000A67BB"/>
    <w:rsid w:val="000B33E8"/>
    <w:rsid w:val="000B587E"/>
    <w:rsid w:val="000B67DC"/>
    <w:rsid w:val="000C21B3"/>
    <w:rsid w:val="000C4320"/>
    <w:rsid w:val="000C53BD"/>
    <w:rsid w:val="000C7C1A"/>
    <w:rsid w:val="000D0229"/>
    <w:rsid w:val="000D4999"/>
    <w:rsid w:val="000D589E"/>
    <w:rsid w:val="000E18F2"/>
    <w:rsid w:val="000F1D9B"/>
    <w:rsid w:val="00103F13"/>
    <w:rsid w:val="0010699B"/>
    <w:rsid w:val="00110020"/>
    <w:rsid w:val="00112B88"/>
    <w:rsid w:val="00112E28"/>
    <w:rsid w:val="00113807"/>
    <w:rsid w:val="00117BDD"/>
    <w:rsid w:val="00120F9B"/>
    <w:rsid w:val="00122914"/>
    <w:rsid w:val="00122CBE"/>
    <w:rsid w:val="00122E75"/>
    <w:rsid w:val="001308BB"/>
    <w:rsid w:val="001317A8"/>
    <w:rsid w:val="001324BF"/>
    <w:rsid w:val="00133736"/>
    <w:rsid w:val="0013470C"/>
    <w:rsid w:val="00146A86"/>
    <w:rsid w:val="0014774F"/>
    <w:rsid w:val="00161834"/>
    <w:rsid w:val="00172FCA"/>
    <w:rsid w:val="00175958"/>
    <w:rsid w:val="0018088F"/>
    <w:rsid w:val="00182F65"/>
    <w:rsid w:val="00186926"/>
    <w:rsid w:val="0018693F"/>
    <w:rsid w:val="00190B1D"/>
    <w:rsid w:val="001910A0"/>
    <w:rsid w:val="00192418"/>
    <w:rsid w:val="00196030"/>
    <w:rsid w:val="001A1416"/>
    <w:rsid w:val="001A2C37"/>
    <w:rsid w:val="001A4282"/>
    <w:rsid w:val="001A489C"/>
    <w:rsid w:val="001A54C7"/>
    <w:rsid w:val="001B29C2"/>
    <w:rsid w:val="001B49FD"/>
    <w:rsid w:val="001B572E"/>
    <w:rsid w:val="001C34B4"/>
    <w:rsid w:val="001C3969"/>
    <w:rsid w:val="001C6A7F"/>
    <w:rsid w:val="001C7244"/>
    <w:rsid w:val="001D081F"/>
    <w:rsid w:val="001D08C5"/>
    <w:rsid w:val="001D28F1"/>
    <w:rsid w:val="001D5C9D"/>
    <w:rsid w:val="001D750F"/>
    <w:rsid w:val="001E0B63"/>
    <w:rsid w:val="001E1CD5"/>
    <w:rsid w:val="001E7B8B"/>
    <w:rsid w:val="001E7C58"/>
    <w:rsid w:val="001F1CFF"/>
    <w:rsid w:val="001F3A33"/>
    <w:rsid w:val="001F7DEA"/>
    <w:rsid w:val="00200302"/>
    <w:rsid w:val="002059BE"/>
    <w:rsid w:val="002072BF"/>
    <w:rsid w:val="0021030D"/>
    <w:rsid w:val="00220528"/>
    <w:rsid w:val="0022153C"/>
    <w:rsid w:val="0022233A"/>
    <w:rsid w:val="00223283"/>
    <w:rsid w:val="00224676"/>
    <w:rsid w:val="002264CE"/>
    <w:rsid w:val="0022694F"/>
    <w:rsid w:val="0022763D"/>
    <w:rsid w:val="002352B5"/>
    <w:rsid w:val="00237C5B"/>
    <w:rsid w:val="002413BE"/>
    <w:rsid w:val="002427F0"/>
    <w:rsid w:val="00247141"/>
    <w:rsid w:val="002471C4"/>
    <w:rsid w:val="00247E00"/>
    <w:rsid w:val="002555C0"/>
    <w:rsid w:val="00262765"/>
    <w:rsid w:val="002629E3"/>
    <w:rsid w:val="00264E5D"/>
    <w:rsid w:val="0026592F"/>
    <w:rsid w:val="002676EC"/>
    <w:rsid w:val="00274816"/>
    <w:rsid w:val="00274B3F"/>
    <w:rsid w:val="00275978"/>
    <w:rsid w:val="00281300"/>
    <w:rsid w:val="00281F68"/>
    <w:rsid w:val="00281FEA"/>
    <w:rsid w:val="00283787"/>
    <w:rsid w:val="002846F5"/>
    <w:rsid w:val="00285AE4"/>
    <w:rsid w:val="00286163"/>
    <w:rsid w:val="00290A30"/>
    <w:rsid w:val="00293CED"/>
    <w:rsid w:val="0029424B"/>
    <w:rsid w:val="0029510E"/>
    <w:rsid w:val="002A4209"/>
    <w:rsid w:val="002A64F3"/>
    <w:rsid w:val="002B0D1B"/>
    <w:rsid w:val="002B4C3B"/>
    <w:rsid w:val="002B5427"/>
    <w:rsid w:val="002B7BBB"/>
    <w:rsid w:val="002C3FF1"/>
    <w:rsid w:val="002C74BF"/>
    <w:rsid w:val="002D14F2"/>
    <w:rsid w:val="002D1968"/>
    <w:rsid w:val="002D3520"/>
    <w:rsid w:val="002D49E1"/>
    <w:rsid w:val="002D61D3"/>
    <w:rsid w:val="002E04C2"/>
    <w:rsid w:val="002E1C67"/>
    <w:rsid w:val="002E24A0"/>
    <w:rsid w:val="002E298E"/>
    <w:rsid w:val="002E550B"/>
    <w:rsid w:val="002E5C7A"/>
    <w:rsid w:val="002E6B05"/>
    <w:rsid w:val="002E6E82"/>
    <w:rsid w:val="002E7E04"/>
    <w:rsid w:val="002E7FB7"/>
    <w:rsid w:val="002F1D6D"/>
    <w:rsid w:val="002F7E61"/>
    <w:rsid w:val="00304760"/>
    <w:rsid w:val="00306DA7"/>
    <w:rsid w:val="003109E0"/>
    <w:rsid w:val="00312AA7"/>
    <w:rsid w:val="00316EA9"/>
    <w:rsid w:val="0032267D"/>
    <w:rsid w:val="003228BC"/>
    <w:rsid w:val="00327D14"/>
    <w:rsid w:val="00331474"/>
    <w:rsid w:val="0033323A"/>
    <w:rsid w:val="00333918"/>
    <w:rsid w:val="0033567C"/>
    <w:rsid w:val="003372C6"/>
    <w:rsid w:val="003474F9"/>
    <w:rsid w:val="00347592"/>
    <w:rsid w:val="003500D4"/>
    <w:rsid w:val="00353BC3"/>
    <w:rsid w:val="00356509"/>
    <w:rsid w:val="0036204E"/>
    <w:rsid w:val="00366A50"/>
    <w:rsid w:val="00366AF2"/>
    <w:rsid w:val="0037465D"/>
    <w:rsid w:val="003759ED"/>
    <w:rsid w:val="00375EC0"/>
    <w:rsid w:val="00376323"/>
    <w:rsid w:val="003818C2"/>
    <w:rsid w:val="00383D90"/>
    <w:rsid w:val="00385D64"/>
    <w:rsid w:val="00386024"/>
    <w:rsid w:val="00386274"/>
    <w:rsid w:val="003862B9"/>
    <w:rsid w:val="00387F0E"/>
    <w:rsid w:val="00397D35"/>
    <w:rsid w:val="003A5FC2"/>
    <w:rsid w:val="003B465C"/>
    <w:rsid w:val="003C0857"/>
    <w:rsid w:val="003C1B72"/>
    <w:rsid w:val="003C7B06"/>
    <w:rsid w:val="003C7B51"/>
    <w:rsid w:val="003C7F00"/>
    <w:rsid w:val="003D56F0"/>
    <w:rsid w:val="003D5F5B"/>
    <w:rsid w:val="003E3E0C"/>
    <w:rsid w:val="003E4716"/>
    <w:rsid w:val="003E4E82"/>
    <w:rsid w:val="003E79E5"/>
    <w:rsid w:val="003E7C6C"/>
    <w:rsid w:val="003F14B7"/>
    <w:rsid w:val="00400AD5"/>
    <w:rsid w:val="00400E78"/>
    <w:rsid w:val="00402655"/>
    <w:rsid w:val="00404067"/>
    <w:rsid w:val="0040758E"/>
    <w:rsid w:val="00414769"/>
    <w:rsid w:val="00416699"/>
    <w:rsid w:val="00422B3A"/>
    <w:rsid w:val="0042302E"/>
    <w:rsid w:val="004266E8"/>
    <w:rsid w:val="00426EAD"/>
    <w:rsid w:val="0043102D"/>
    <w:rsid w:val="00433960"/>
    <w:rsid w:val="00434FD8"/>
    <w:rsid w:val="00435F01"/>
    <w:rsid w:val="00437AAB"/>
    <w:rsid w:val="00440292"/>
    <w:rsid w:val="00440556"/>
    <w:rsid w:val="004443CD"/>
    <w:rsid w:val="0044493C"/>
    <w:rsid w:val="00446741"/>
    <w:rsid w:val="00450653"/>
    <w:rsid w:val="004559B8"/>
    <w:rsid w:val="0046241E"/>
    <w:rsid w:val="0046266F"/>
    <w:rsid w:val="00466E25"/>
    <w:rsid w:val="00470A6B"/>
    <w:rsid w:val="004763F8"/>
    <w:rsid w:val="004829E1"/>
    <w:rsid w:val="004853BF"/>
    <w:rsid w:val="0048579C"/>
    <w:rsid w:val="004A1F78"/>
    <w:rsid w:val="004A2F56"/>
    <w:rsid w:val="004A3D33"/>
    <w:rsid w:val="004A43AE"/>
    <w:rsid w:val="004A524F"/>
    <w:rsid w:val="004B6512"/>
    <w:rsid w:val="004C3F1C"/>
    <w:rsid w:val="004C5350"/>
    <w:rsid w:val="004D031C"/>
    <w:rsid w:val="004D14AA"/>
    <w:rsid w:val="004D166C"/>
    <w:rsid w:val="004D1782"/>
    <w:rsid w:val="004D4078"/>
    <w:rsid w:val="004E0A7F"/>
    <w:rsid w:val="004E147A"/>
    <w:rsid w:val="004E31F3"/>
    <w:rsid w:val="004E7DB1"/>
    <w:rsid w:val="004F3CE7"/>
    <w:rsid w:val="00501BC5"/>
    <w:rsid w:val="005025BE"/>
    <w:rsid w:val="00507289"/>
    <w:rsid w:val="00507B8E"/>
    <w:rsid w:val="005113C4"/>
    <w:rsid w:val="00511FD8"/>
    <w:rsid w:val="00512D78"/>
    <w:rsid w:val="00514DA7"/>
    <w:rsid w:val="005156A5"/>
    <w:rsid w:val="00516932"/>
    <w:rsid w:val="00520CDE"/>
    <w:rsid w:val="00520D8D"/>
    <w:rsid w:val="00527D57"/>
    <w:rsid w:val="0053198E"/>
    <w:rsid w:val="005353B2"/>
    <w:rsid w:val="00536BD4"/>
    <w:rsid w:val="00540392"/>
    <w:rsid w:val="0054382C"/>
    <w:rsid w:val="00544EB9"/>
    <w:rsid w:val="00547CA5"/>
    <w:rsid w:val="00557560"/>
    <w:rsid w:val="00565683"/>
    <w:rsid w:val="00565C8E"/>
    <w:rsid w:val="005706CB"/>
    <w:rsid w:val="00571542"/>
    <w:rsid w:val="00571840"/>
    <w:rsid w:val="00571C16"/>
    <w:rsid w:val="0057387B"/>
    <w:rsid w:val="00574FC2"/>
    <w:rsid w:val="00575C9E"/>
    <w:rsid w:val="005763F9"/>
    <w:rsid w:val="00576588"/>
    <w:rsid w:val="005802D4"/>
    <w:rsid w:val="0058045B"/>
    <w:rsid w:val="0058165C"/>
    <w:rsid w:val="0058316D"/>
    <w:rsid w:val="00584940"/>
    <w:rsid w:val="00587128"/>
    <w:rsid w:val="0059081C"/>
    <w:rsid w:val="005943CC"/>
    <w:rsid w:val="00594461"/>
    <w:rsid w:val="005A3FC1"/>
    <w:rsid w:val="005A4D00"/>
    <w:rsid w:val="005A6EAD"/>
    <w:rsid w:val="005A7438"/>
    <w:rsid w:val="005B46D0"/>
    <w:rsid w:val="005B493F"/>
    <w:rsid w:val="005C0F01"/>
    <w:rsid w:val="005D285C"/>
    <w:rsid w:val="005D3882"/>
    <w:rsid w:val="005D7D3E"/>
    <w:rsid w:val="005E1944"/>
    <w:rsid w:val="005E2383"/>
    <w:rsid w:val="005F4956"/>
    <w:rsid w:val="00603639"/>
    <w:rsid w:val="00604FE5"/>
    <w:rsid w:val="00605CBD"/>
    <w:rsid w:val="00606EC6"/>
    <w:rsid w:val="00606EEB"/>
    <w:rsid w:val="006106BC"/>
    <w:rsid w:val="006142BA"/>
    <w:rsid w:val="006147A3"/>
    <w:rsid w:val="00615BD1"/>
    <w:rsid w:val="00617CBB"/>
    <w:rsid w:val="006200B4"/>
    <w:rsid w:val="00627DBE"/>
    <w:rsid w:val="006327CA"/>
    <w:rsid w:val="00641780"/>
    <w:rsid w:val="00642B81"/>
    <w:rsid w:val="00643887"/>
    <w:rsid w:val="006476F5"/>
    <w:rsid w:val="0065520D"/>
    <w:rsid w:val="00657499"/>
    <w:rsid w:val="006604D2"/>
    <w:rsid w:val="0066476F"/>
    <w:rsid w:val="00667F47"/>
    <w:rsid w:val="00670131"/>
    <w:rsid w:val="0067301F"/>
    <w:rsid w:val="00674EED"/>
    <w:rsid w:val="0067770D"/>
    <w:rsid w:val="00683273"/>
    <w:rsid w:val="006837BA"/>
    <w:rsid w:val="00684A03"/>
    <w:rsid w:val="00686C30"/>
    <w:rsid w:val="00694D79"/>
    <w:rsid w:val="00696C34"/>
    <w:rsid w:val="006A1BEA"/>
    <w:rsid w:val="006A5B99"/>
    <w:rsid w:val="006A64D6"/>
    <w:rsid w:val="006B2D35"/>
    <w:rsid w:val="006B72ED"/>
    <w:rsid w:val="006C0CA3"/>
    <w:rsid w:val="006C13E9"/>
    <w:rsid w:val="006C3D44"/>
    <w:rsid w:val="006C69D4"/>
    <w:rsid w:val="006D03BB"/>
    <w:rsid w:val="006D213F"/>
    <w:rsid w:val="006D3F06"/>
    <w:rsid w:val="006D53DC"/>
    <w:rsid w:val="006D6139"/>
    <w:rsid w:val="006D6544"/>
    <w:rsid w:val="006E32E0"/>
    <w:rsid w:val="006E3A6A"/>
    <w:rsid w:val="006E6D2D"/>
    <w:rsid w:val="006E74BB"/>
    <w:rsid w:val="006F334A"/>
    <w:rsid w:val="006F48F8"/>
    <w:rsid w:val="006F5504"/>
    <w:rsid w:val="006F5F38"/>
    <w:rsid w:val="006F68C2"/>
    <w:rsid w:val="006F77EA"/>
    <w:rsid w:val="00700C98"/>
    <w:rsid w:val="00704E3D"/>
    <w:rsid w:val="00706C73"/>
    <w:rsid w:val="0071196F"/>
    <w:rsid w:val="0072086B"/>
    <w:rsid w:val="00721D71"/>
    <w:rsid w:val="00723B15"/>
    <w:rsid w:val="00724644"/>
    <w:rsid w:val="007332C5"/>
    <w:rsid w:val="0074008B"/>
    <w:rsid w:val="00747839"/>
    <w:rsid w:val="00747B31"/>
    <w:rsid w:val="00747CE4"/>
    <w:rsid w:val="00762AD5"/>
    <w:rsid w:val="00765457"/>
    <w:rsid w:val="00773A56"/>
    <w:rsid w:val="00773F90"/>
    <w:rsid w:val="00775B91"/>
    <w:rsid w:val="00775D69"/>
    <w:rsid w:val="007767A3"/>
    <w:rsid w:val="0077694E"/>
    <w:rsid w:val="00780F46"/>
    <w:rsid w:val="0078414F"/>
    <w:rsid w:val="00786AFF"/>
    <w:rsid w:val="00786BE3"/>
    <w:rsid w:val="00786C83"/>
    <w:rsid w:val="0078725D"/>
    <w:rsid w:val="007927AD"/>
    <w:rsid w:val="00794B13"/>
    <w:rsid w:val="00797251"/>
    <w:rsid w:val="007A0E79"/>
    <w:rsid w:val="007A51AB"/>
    <w:rsid w:val="007A5BDF"/>
    <w:rsid w:val="007A634B"/>
    <w:rsid w:val="007B1C57"/>
    <w:rsid w:val="007B4101"/>
    <w:rsid w:val="007C0CAE"/>
    <w:rsid w:val="007C1AE8"/>
    <w:rsid w:val="007C236B"/>
    <w:rsid w:val="007C3474"/>
    <w:rsid w:val="007C639B"/>
    <w:rsid w:val="007C6C3E"/>
    <w:rsid w:val="007D5377"/>
    <w:rsid w:val="007F1188"/>
    <w:rsid w:val="007F19E9"/>
    <w:rsid w:val="007F5CA9"/>
    <w:rsid w:val="00800F62"/>
    <w:rsid w:val="008030F3"/>
    <w:rsid w:val="0080651A"/>
    <w:rsid w:val="00811879"/>
    <w:rsid w:val="00815A31"/>
    <w:rsid w:val="00815E3F"/>
    <w:rsid w:val="00816572"/>
    <w:rsid w:val="00820012"/>
    <w:rsid w:val="008253E2"/>
    <w:rsid w:val="008272B2"/>
    <w:rsid w:val="00831FBA"/>
    <w:rsid w:val="0083425C"/>
    <w:rsid w:val="00834566"/>
    <w:rsid w:val="00840AEC"/>
    <w:rsid w:val="008419A9"/>
    <w:rsid w:val="0084332E"/>
    <w:rsid w:val="00843F2A"/>
    <w:rsid w:val="00850E86"/>
    <w:rsid w:val="0086340C"/>
    <w:rsid w:val="00864B9B"/>
    <w:rsid w:val="008661DE"/>
    <w:rsid w:val="0087162A"/>
    <w:rsid w:val="00873D47"/>
    <w:rsid w:val="00875916"/>
    <w:rsid w:val="00890EFC"/>
    <w:rsid w:val="00891290"/>
    <w:rsid w:val="008B5C71"/>
    <w:rsid w:val="008B696A"/>
    <w:rsid w:val="008B72F2"/>
    <w:rsid w:val="008C02D8"/>
    <w:rsid w:val="008D1240"/>
    <w:rsid w:val="008D2CD5"/>
    <w:rsid w:val="008D41E6"/>
    <w:rsid w:val="008E02FB"/>
    <w:rsid w:val="008E08BF"/>
    <w:rsid w:val="008F0008"/>
    <w:rsid w:val="008F0089"/>
    <w:rsid w:val="008F035C"/>
    <w:rsid w:val="008F4AE1"/>
    <w:rsid w:val="009068B6"/>
    <w:rsid w:val="00913C82"/>
    <w:rsid w:val="00914616"/>
    <w:rsid w:val="0091528A"/>
    <w:rsid w:val="00915DF2"/>
    <w:rsid w:val="00916B3D"/>
    <w:rsid w:val="0091776D"/>
    <w:rsid w:val="00920398"/>
    <w:rsid w:val="00920B3D"/>
    <w:rsid w:val="0092650A"/>
    <w:rsid w:val="00931105"/>
    <w:rsid w:val="0093360B"/>
    <w:rsid w:val="009342ED"/>
    <w:rsid w:val="00941E4B"/>
    <w:rsid w:val="0094365A"/>
    <w:rsid w:val="00945CD0"/>
    <w:rsid w:val="0095676F"/>
    <w:rsid w:val="00957086"/>
    <w:rsid w:val="00970DF9"/>
    <w:rsid w:val="00975438"/>
    <w:rsid w:val="00976657"/>
    <w:rsid w:val="00976E64"/>
    <w:rsid w:val="009804A3"/>
    <w:rsid w:val="009867C5"/>
    <w:rsid w:val="00986A2C"/>
    <w:rsid w:val="00987BD6"/>
    <w:rsid w:val="009930CE"/>
    <w:rsid w:val="009963C0"/>
    <w:rsid w:val="0099669B"/>
    <w:rsid w:val="009A1F02"/>
    <w:rsid w:val="009A2800"/>
    <w:rsid w:val="009A3ECE"/>
    <w:rsid w:val="009A3FA8"/>
    <w:rsid w:val="009A785B"/>
    <w:rsid w:val="009B1578"/>
    <w:rsid w:val="009B22F3"/>
    <w:rsid w:val="009B426A"/>
    <w:rsid w:val="009B5379"/>
    <w:rsid w:val="009B5D5E"/>
    <w:rsid w:val="009B6E1F"/>
    <w:rsid w:val="009B70A8"/>
    <w:rsid w:val="009C0744"/>
    <w:rsid w:val="009C2954"/>
    <w:rsid w:val="009C3126"/>
    <w:rsid w:val="009C7315"/>
    <w:rsid w:val="009C7BE7"/>
    <w:rsid w:val="009D034F"/>
    <w:rsid w:val="009D258D"/>
    <w:rsid w:val="009D2802"/>
    <w:rsid w:val="009D2D07"/>
    <w:rsid w:val="009E259C"/>
    <w:rsid w:val="009E3580"/>
    <w:rsid w:val="009E4838"/>
    <w:rsid w:val="009E78BA"/>
    <w:rsid w:val="009F00A3"/>
    <w:rsid w:val="009F5411"/>
    <w:rsid w:val="00A02484"/>
    <w:rsid w:val="00A0491B"/>
    <w:rsid w:val="00A10FBE"/>
    <w:rsid w:val="00A11D02"/>
    <w:rsid w:val="00A126EE"/>
    <w:rsid w:val="00A15D43"/>
    <w:rsid w:val="00A166DA"/>
    <w:rsid w:val="00A20EAB"/>
    <w:rsid w:val="00A21B33"/>
    <w:rsid w:val="00A25B41"/>
    <w:rsid w:val="00A26F68"/>
    <w:rsid w:val="00A31D68"/>
    <w:rsid w:val="00A34AC9"/>
    <w:rsid w:val="00A359E6"/>
    <w:rsid w:val="00A40AD9"/>
    <w:rsid w:val="00A4240C"/>
    <w:rsid w:val="00A43391"/>
    <w:rsid w:val="00A5062E"/>
    <w:rsid w:val="00A5169A"/>
    <w:rsid w:val="00A63B66"/>
    <w:rsid w:val="00A63CCA"/>
    <w:rsid w:val="00A7775E"/>
    <w:rsid w:val="00A812FD"/>
    <w:rsid w:val="00A9141A"/>
    <w:rsid w:val="00A91FBE"/>
    <w:rsid w:val="00A92DFE"/>
    <w:rsid w:val="00AA01CC"/>
    <w:rsid w:val="00AA5AE6"/>
    <w:rsid w:val="00AA6A57"/>
    <w:rsid w:val="00AB10E0"/>
    <w:rsid w:val="00AB4F10"/>
    <w:rsid w:val="00AB572D"/>
    <w:rsid w:val="00AB5E0A"/>
    <w:rsid w:val="00AB5F6C"/>
    <w:rsid w:val="00AC25EB"/>
    <w:rsid w:val="00AC3355"/>
    <w:rsid w:val="00AC36A6"/>
    <w:rsid w:val="00AC3C2D"/>
    <w:rsid w:val="00AC439D"/>
    <w:rsid w:val="00AC575D"/>
    <w:rsid w:val="00AD00CB"/>
    <w:rsid w:val="00AD79BE"/>
    <w:rsid w:val="00AE3643"/>
    <w:rsid w:val="00AE4C88"/>
    <w:rsid w:val="00AE5FAB"/>
    <w:rsid w:val="00AE63C4"/>
    <w:rsid w:val="00AF0B63"/>
    <w:rsid w:val="00AF14EC"/>
    <w:rsid w:val="00AF6932"/>
    <w:rsid w:val="00B00900"/>
    <w:rsid w:val="00B00A99"/>
    <w:rsid w:val="00B02F36"/>
    <w:rsid w:val="00B04694"/>
    <w:rsid w:val="00B05717"/>
    <w:rsid w:val="00B11F82"/>
    <w:rsid w:val="00B13F21"/>
    <w:rsid w:val="00B2533F"/>
    <w:rsid w:val="00B26688"/>
    <w:rsid w:val="00B33669"/>
    <w:rsid w:val="00B33D1A"/>
    <w:rsid w:val="00B348C1"/>
    <w:rsid w:val="00B4004C"/>
    <w:rsid w:val="00B43790"/>
    <w:rsid w:val="00B4388A"/>
    <w:rsid w:val="00B5097A"/>
    <w:rsid w:val="00B52C9C"/>
    <w:rsid w:val="00B5314F"/>
    <w:rsid w:val="00B553CA"/>
    <w:rsid w:val="00B60C57"/>
    <w:rsid w:val="00B62244"/>
    <w:rsid w:val="00B64356"/>
    <w:rsid w:val="00B70E71"/>
    <w:rsid w:val="00B714BB"/>
    <w:rsid w:val="00B7327D"/>
    <w:rsid w:val="00B748FD"/>
    <w:rsid w:val="00B77403"/>
    <w:rsid w:val="00B77A63"/>
    <w:rsid w:val="00B77D21"/>
    <w:rsid w:val="00B838A5"/>
    <w:rsid w:val="00B855C0"/>
    <w:rsid w:val="00B94B78"/>
    <w:rsid w:val="00BA22F5"/>
    <w:rsid w:val="00BA2F29"/>
    <w:rsid w:val="00BA3822"/>
    <w:rsid w:val="00BA3828"/>
    <w:rsid w:val="00BA42C4"/>
    <w:rsid w:val="00BA4F0F"/>
    <w:rsid w:val="00BA784F"/>
    <w:rsid w:val="00BB0EC6"/>
    <w:rsid w:val="00BB29AD"/>
    <w:rsid w:val="00BC3300"/>
    <w:rsid w:val="00BC3691"/>
    <w:rsid w:val="00BC6890"/>
    <w:rsid w:val="00BD1CBA"/>
    <w:rsid w:val="00BD426D"/>
    <w:rsid w:val="00BD7E15"/>
    <w:rsid w:val="00BE75B9"/>
    <w:rsid w:val="00BF5400"/>
    <w:rsid w:val="00C02AB6"/>
    <w:rsid w:val="00C05850"/>
    <w:rsid w:val="00C05B39"/>
    <w:rsid w:val="00C123AC"/>
    <w:rsid w:val="00C1299F"/>
    <w:rsid w:val="00C12DFC"/>
    <w:rsid w:val="00C177E3"/>
    <w:rsid w:val="00C17C56"/>
    <w:rsid w:val="00C20C8B"/>
    <w:rsid w:val="00C2305B"/>
    <w:rsid w:val="00C27C01"/>
    <w:rsid w:val="00C313F6"/>
    <w:rsid w:val="00C31835"/>
    <w:rsid w:val="00C345DD"/>
    <w:rsid w:val="00C35435"/>
    <w:rsid w:val="00C3631A"/>
    <w:rsid w:val="00C400BE"/>
    <w:rsid w:val="00C42027"/>
    <w:rsid w:val="00C518A5"/>
    <w:rsid w:val="00C53E44"/>
    <w:rsid w:val="00C6403E"/>
    <w:rsid w:val="00C64042"/>
    <w:rsid w:val="00C66931"/>
    <w:rsid w:val="00C71350"/>
    <w:rsid w:val="00C839FE"/>
    <w:rsid w:val="00C867D7"/>
    <w:rsid w:val="00C9039C"/>
    <w:rsid w:val="00C90403"/>
    <w:rsid w:val="00C907D3"/>
    <w:rsid w:val="00C97249"/>
    <w:rsid w:val="00CA4070"/>
    <w:rsid w:val="00CB153D"/>
    <w:rsid w:val="00CC1E93"/>
    <w:rsid w:val="00CC5FA5"/>
    <w:rsid w:val="00CC74DF"/>
    <w:rsid w:val="00CD756A"/>
    <w:rsid w:val="00CE36C3"/>
    <w:rsid w:val="00CE789F"/>
    <w:rsid w:val="00CF2F7D"/>
    <w:rsid w:val="00CF3893"/>
    <w:rsid w:val="00CF73CD"/>
    <w:rsid w:val="00D0387D"/>
    <w:rsid w:val="00D074E8"/>
    <w:rsid w:val="00D07ADE"/>
    <w:rsid w:val="00D11BE4"/>
    <w:rsid w:val="00D13E17"/>
    <w:rsid w:val="00D15804"/>
    <w:rsid w:val="00D229BF"/>
    <w:rsid w:val="00D22C7E"/>
    <w:rsid w:val="00D316C7"/>
    <w:rsid w:val="00D35E9F"/>
    <w:rsid w:val="00D4506F"/>
    <w:rsid w:val="00D470AC"/>
    <w:rsid w:val="00D51E8D"/>
    <w:rsid w:val="00D54794"/>
    <w:rsid w:val="00D578A2"/>
    <w:rsid w:val="00D61354"/>
    <w:rsid w:val="00D6141B"/>
    <w:rsid w:val="00D64215"/>
    <w:rsid w:val="00D6478D"/>
    <w:rsid w:val="00D659C8"/>
    <w:rsid w:val="00D72190"/>
    <w:rsid w:val="00D72747"/>
    <w:rsid w:val="00D7299D"/>
    <w:rsid w:val="00D76072"/>
    <w:rsid w:val="00D765F0"/>
    <w:rsid w:val="00D81E6D"/>
    <w:rsid w:val="00D82410"/>
    <w:rsid w:val="00D861BC"/>
    <w:rsid w:val="00D874F5"/>
    <w:rsid w:val="00D94695"/>
    <w:rsid w:val="00DA6A2D"/>
    <w:rsid w:val="00DB0D0C"/>
    <w:rsid w:val="00DB0DD0"/>
    <w:rsid w:val="00DB348A"/>
    <w:rsid w:val="00DB53D3"/>
    <w:rsid w:val="00DB588D"/>
    <w:rsid w:val="00DC3A70"/>
    <w:rsid w:val="00DC6735"/>
    <w:rsid w:val="00DC74A2"/>
    <w:rsid w:val="00DD1D7A"/>
    <w:rsid w:val="00DD3DD7"/>
    <w:rsid w:val="00DD5634"/>
    <w:rsid w:val="00DD7730"/>
    <w:rsid w:val="00DE0918"/>
    <w:rsid w:val="00DE6E1D"/>
    <w:rsid w:val="00DF7372"/>
    <w:rsid w:val="00DF7390"/>
    <w:rsid w:val="00E04669"/>
    <w:rsid w:val="00E0538D"/>
    <w:rsid w:val="00E11DA7"/>
    <w:rsid w:val="00E1324F"/>
    <w:rsid w:val="00E1727C"/>
    <w:rsid w:val="00E20BD3"/>
    <w:rsid w:val="00E241A6"/>
    <w:rsid w:val="00E26893"/>
    <w:rsid w:val="00E35320"/>
    <w:rsid w:val="00E37209"/>
    <w:rsid w:val="00E37748"/>
    <w:rsid w:val="00E40093"/>
    <w:rsid w:val="00E401C3"/>
    <w:rsid w:val="00E401C4"/>
    <w:rsid w:val="00E41B26"/>
    <w:rsid w:val="00E424EB"/>
    <w:rsid w:val="00E42DE6"/>
    <w:rsid w:val="00E509D6"/>
    <w:rsid w:val="00E53812"/>
    <w:rsid w:val="00E5492F"/>
    <w:rsid w:val="00E62A21"/>
    <w:rsid w:val="00E644DD"/>
    <w:rsid w:val="00E6526F"/>
    <w:rsid w:val="00E705D2"/>
    <w:rsid w:val="00E70CF9"/>
    <w:rsid w:val="00E76A92"/>
    <w:rsid w:val="00E7760A"/>
    <w:rsid w:val="00E80A6A"/>
    <w:rsid w:val="00E97D21"/>
    <w:rsid w:val="00E97E9D"/>
    <w:rsid w:val="00E97FAD"/>
    <w:rsid w:val="00EB215F"/>
    <w:rsid w:val="00EC02F5"/>
    <w:rsid w:val="00EC0990"/>
    <w:rsid w:val="00EC13F2"/>
    <w:rsid w:val="00EC1FCB"/>
    <w:rsid w:val="00EC5F0C"/>
    <w:rsid w:val="00ED0527"/>
    <w:rsid w:val="00ED0661"/>
    <w:rsid w:val="00ED158F"/>
    <w:rsid w:val="00ED4622"/>
    <w:rsid w:val="00EE0536"/>
    <w:rsid w:val="00EE0F45"/>
    <w:rsid w:val="00EE3F05"/>
    <w:rsid w:val="00EE48A1"/>
    <w:rsid w:val="00EE4B9B"/>
    <w:rsid w:val="00EE4FFD"/>
    <w:rsid w:val="00EF2A3F"/>
    <w:rsid w:val="00EF3DCE"/>
    <w:rsid w:val="00EF53F9"/>
    <w:rsid w:val="00EF61F3"/>
    <w:rsid w:val="00F00B66"/>
    <w:rsid w:val="00F04E48"/>
    <w:rsid w:val="00F06474"/>
    <w:rsid w:val="00F106D3"/>
    <w:rsid w:val="00F10AD4"/>
    <w:rsid w:val="00F111AD"/>
    <w:rsid w:val="00F116FD"/>
    <w:rsid w:val="00F13E9A"/>
    <w:rsid w:val="00F14A13"/>
    <w:rsid w:val="00F24645"/>
    <w:rsid w:val="00F24E9D"/>
    <w:rsid w:val="00F261D7"/>
    <w:rsid w:val="00F27381"/>
    <w:rsid w:val="00F31CCB"/>
    <w:rsid w:val="00F31FCD"/>
    <w:rsid w:val="00F3487E"/>
    <w:rsid w:val="00F35250"/>
    <w:rsid w:val="00F356A6"/>
    <w:rsid w:val="00F35786"/>
    <w:rsid w:val="00F402BF"/>
    <w:rsid w:val="00F40507"/>
    <w:rsid w:val="00F43C0C"/>
    <w:rsid w:val="00F44FCB"/>
    <w:rsid w:val="00F52CDC"/>
    <w:rsid w:val="00F53B54"/>
    <w:rsid w:val="00F61725"/>
    <w:rsid w:val="00F66951"/>
    <w:rsid w:val="00F7451C"/>
    <w:rsid w:val="00F75436"/>
    <w:rsid w:val="00F832B2"/>
    <w:rsid w:val="00F86957"/>
    <w:rsid w:val="00F9108D"/>
    <w:rsid w:val="00F9230C"/>
    <w:rsid w:val="00F92A58"/>
    <w:rsid w:val="00FA1AEC"/>
    <w:rsid w:val="00FA4375"/>
    <w:rsid w:val="00FA551A"/>
    <w:rsid w:val="00FA68B4"/>
    <w:rsid w:val="00FA7F78"/>
    <w:rsid w:val="00FB003B"/>
    <w:rsid w:val="00FB42B7"/>
    <w:rsid w:val="00FB574A"/>
    <w:rsid w:val="00FC56D7"/>
    <w:rsid w:val="00FC5E29"/>
    <w:rsid w:val="00FD1CF9"/>
    <w:rsid w:val="00FD2BF7"/>
    <w:rsid w:val="00FD4454"/>
    <w:rsid w:val="00FD5E4E"/>
    <w:rsid w:val="00FD6265"/>
    <w:rsid w:val="00FD6666"/>
    <w:rsid w:val="00FD6F3B"/>
    <w:rsid w:val="00FE4BE3"/>
    <w:rsid w:val="00FF55C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3C3489E"/>
  <w15:chartTrackingRefBased/>
  <w15:docId w15:val="{56080376-9285-42AE-8AAF-4CBAFAE5B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autoSpaceDE w:val="0"/>
      <w:autoSpaceDN w:val="0"/>
      <w:adjustRightInd w:val="0"/>
    </w:pPr>
    <w:rPr>
      <w:rFonts w:ascii="Courier" w:hAnsi="Courier"/>
      <w:sz w:val="24"/>
      <w:szCs w:val="24"/>
      <w:lang w:bidi="ar-SA"/>
    </w:rPr>
  </w:style>
  <w:style w:type="paragraph" w:styleId="Heading1">
    <w:name w:val="heading 1"/>
    <w:basedOn w:val="Normal"/>
    <w:next w:val="Normal"/>
    <w:qFormat/>
    <w:rsid w:val="00797251"/>
    <w:pPr>
      <w:keepNext/>
      <w:pageBreakBefore/>
      <w:widowControl/>
      <w:numPr>
        <w:numId w:val="4"/>
      </w:numPr>
      <w:autoSpaceDE/>
      <w:autoSpaceDN/>
      <w:adjustRightInd/>
      <w:spacing w:before="240" w:after="60"/>
      <w:outlineLvl w:val="0"/>
    </w:pPr>
    <w:rPr>
      <w:rFonts w:ascii="Arial" w:hAnsi="Arial" w:cs="Arial"/>
      <w:b/>
      <w:bCs/>
      <w:kern w:val="32"/>
      <w:sz w:val="32"/>
      <w:szCs w:val="32"/>
    </w:rPr>
  </w:style>
  <w:style w:type="paragraph" w:styleId="Heading2">
    <w:name w:val="heading 2"/>
    <w:basedOn w:val="Normal"/>
    <w:next w:val="Normal"/>
    <w:qFormat/>
    <w:rsid w:val="00797251"/>
    <w:pPr>
      <w:keepNext/>
      <w:widowControl/>
      <w:numPr>
        <w:ilvl w:val="1"/>
        <w:numId w:val="4"/>
      </w:numPr>
      <w:tabs>
        <w:tab w:val="left" w:pos="720"/>
      </w:tabs>
      <w:autoSpaceDE/>
      <w:autoSpaceDN/>
      <w:adjustRightInd/>
      <w:spacing w:before="240" w:after="60"/>
      <w:outlineLvl w:val="1"/>
    </w:pPr>
    <w:rPr>
      <w:rFonts w:ascii="Arial" w:hAnsi="Arial" w:cs="Arial"/>
      <w:b/>
      <w:bCs/>
      <w:i/>
      <w:iCs/>
      <w:sz w:val="28"/>
      <w:szCs w:val="28"/>
      <w:lang w:val="en-GB"/>
    </w:rPr>
  </w:style>
  <w:style w:type="paragraph" w:styleId="Heading3">
    <w:name w:val="heading 3"/>
    <w:basedOn w:val="Normal"/>
    <w:next w:val="Normal"/>
    <w:link w:val="Heading3Char"/>
    <w:qFormat/>
    <w:rsid w:val="00797251"/>
    <w:pPr>
      <w:widowControl/>
      <w:numPr>
        <w:ilvl w:val="2"/>
        <w:numId w:val="4"/>
      </w:numPr>
      <w:autoSpaceDE/>
      <w:autoSpaceDN/>
      <w:adjustRightInd/>
      <w:spacing w:before="240" w:after="60"/>
      <w:outlineLvl w:val="2"/>
    </w:pPr>
    <w:rPr>
      <w:rFonts w:ascii="Times New Roman" w:hAnsi="Times New Roman"/>
      <w:b/>
      <w:bCs/>
    </w:rPr>
  </w:style>
  <w:style w:type="paragraph" w:styleId="Heading4">
    <w:name w:val="heading 4"/>
    <w:aliases w:val="Spec.4"/>
    <w:basedOn w:val="Normal"/>
    <w:qFormat/>
    <w:rsid w:val="00797251"/>
    <w:pPr>
      <w:widowControl/>
      <w:numPr>
        <w:ilvl w:val="3"/>
        <w:numId w:val="4"/>
      </w:numPr>
      <w:autoSpaceDE/>
      <w:autoSpaceDN/>
      <w:adjustRightInd/>
      <w:outlineLvl w:val="3"/>
    </w:pPr>
    <w:rPr>
      <w:rFonts w:ascii="Times New Roman" w:hAnsi="Times New Roman"/>
      <w:lang w:val="en-GB"/>
    </w:rPr>
  </w:style>
  <w:style w:type="paragraph" w:styleId="Heading5">
    <w:name w:val="heading 5"/>
    <w:basedOn w:val="Normal"/>
    <w:next w:val="Normal"/>
    <w:qFormat/>
    <w:rsid w:val="00797251"/>
    <w:pPr>
      <w:widowControl/>
      <w:numPr>
        <w:ilvl w:val="4"/>
        <w:numId w:val="4"/>
      </w:numPr>
      <w:autoSpaceDE/>
      <w:autoSpaceDN/>
      <w:adjustRightInd/>
      <w:spacing w:before="240" w:after="60"/>
      <w:outlineLvl w:val="4"/>
    </w:pPr>
    <w:rPr>
      <w:rFonts w:ascii="Times New Roman" w:hAnsi="Times New Roman"/>
      <w:b/>
      <w:bCs/>
      <w:i/>
      <w:iCs/>
      <w:sz w:val="26"/>
      <w:szCs w:val="26"/>
    </w:rPr>
  </w:style>
  <w:style w:type="paragraph" w:styleId="Heading6">
    <w:name w:val="heading 6"/>
    <w:basedOn w:val="Normal"/>
    <w:next w:val="Normal"/>
    <w:qFormat/>
    <w:rsid w:val="00797251"/>
    <w:pPr>
      <w:widowControl/>
      <w:numPr>
        <w:ilvl w:val="5"/>
        <w:numId w:val="4"/>
      </w:numPr>
      <w:autoSpaceDE/>
      <w:autoSpaceDN/>
      <w:adjustRightInd/>
      <w:spacing w:before="240" w:after="60"/>
      <w:outlineLvl w:val="5"/>
    </w:pPr>
    <w:rPr>
      <w:rFonts w:ascii="Times New Roman" w:hAnsi="Times New Roman"/>
      <w:b/>
      <w:bCs/>
      <w:sz w:val="22"/>
      <w:szCs w:val="22"/>
    </w:rPr>
  </w:style>
  <w:style w:type="paragraph" w:styleId="Heading7">
    <w:name w:val="heading 7"/>
    <w:basedOn w:val="Normal"/>
    <w:next w:val="Normal"/>
    <w:qFormat/>
    <w:rsid w:val="00797251"/>
    <w:pPr>
      <w:widowControl/>
      <w:numPr>
        <w:ilvl w:val="6"/>
        <w:numId w:val="4"/>
      </w:numPr>
      <w:autoSpaceDE/>
      <w:autoSpaceDN/>
      <w:adjustRightInd/>
      <w:spacing w:before="240" w:after="60"/>
      <w:outlineLvl w:val="6"/>
    </w:pPr>
    <w:rPr>
      <w:rFonts w:ascii="Times New Roman" w:hAnsi="Times New Roman"/>
    </w:rPr>
  </w:style>
  <w:style w:type="paragraph" w:styleId="Heading8">
    <w:name w:val="heading 8"/>
    <w:basedOn w:val="Normal"/>
    <w:next w:val="Normal"/>
    <w:qFormat/>
    <w:rsid w:val="00797251"/>
    <w:pPr>
      <w:widowControl/>
      <w:numPr>
        <w:ilvl w:val="7"/>
        <w:numId w:val="4"/>
      </w:numPr>
      <w:autoSpaceDE/>
      <w:autoSpaceDN/>
      <w:adjustRightInd/>
      <w:spacing w:before="240" w:after="60"/>
      <w:outlineLvl w:val="7"/>
    </w:pPr>
    <w:rPr>
      <w:rFonts w:ascii="Times New Roman" w:hAnsi="Times New Roman"/>
      <w:i/>
      <w:iCs/>
    </w:rPr>
  </w:style>
  <w:style w:type="paragraph" w:styleId="Heading9">
    <w:name w:val="heading 9"/>
    <w:basedOn w:val="Normal"/>
    <w:next w:val="Normal"/>
    <w:qFormat/>
    <w:rsid w:val="00797251"/>
    <w:pPr>
      <w:widowControl/>
      <w:numPr>
        <w:ilvl w:val="8"/>
        <w:numId w:val="4"/>
      </w:numPr>
      <w:autoSpaceDE/>
      <w:autoSpaceDN/>
      <w:adjustRightInd/>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character" w:customStyle="1" w:styleId="HeadingFont">
    <w:name w:val="$HeadingFont"/>
    <w:rPr>
      <w:rFonts w:ascii="Arial" w:hAnsi="Arial" w:cs="Arial"/>
      <w:b/>
      <w:bCs/>
      <w:sz w:val="20"/>
      <w:szCs w:val="20"/>
    </w:rPr>
  </w:style>
  <w:style w:type="paragraph" w:styleId="TOC1">
    <w:name w:val="toc 1"/>
    <w:basedOn w:val="Normal"/>
    <w:next w:val="Normal"/>
    <w:autoRedefine/>
    <w:semiHidden/>
    <w:pPr>
      <w:ind w:left="600" w:hanging="2040"/>
    </w:pPr>
  </w:style>
  <w:style w:type="paragraph" w:styleId="TOC2">
    <w:name w:val="toc 2"/>
    <w:basedOn w:val="Normal"/>
    <w:next w:val="Normal"/>
    <w:autoRedefine/>
    <w:semiHidden/>
    <w:pPr>
      <w:ind w:left="1200" w:hanging="600"/>
    </w:pPr>
  </w:style>
  <w:style w:type="paragraph" w:styleId="TOC3">
    <w:name w:val="toc 3"/>
    <w:basedOn w:val="Normal"/>
    <w:next w:val="Normal"/>
    <w:autoRedefine/>
    <w:semiHidden/>
    <w:pPr>
      <w:ind w:left="1800" w:hanging="600"/>
    </w:pPr>
  </w:style>
  <w:style w:type="paragraph" w:styleId="TOC4">
    <w:name w:val="toc 4"/>
    <w:basedOn w:val="Normal"/>
    <w:next w:val="Normal"/>
    <w:autoRedefine/>
    <w:semiHidden/>
    <w:pPr>
      <w:ind w:left="2400" w:hanging="600"/>
    </w:pPr>
  </w:style>
  <w:style w:type="paragraph" w:styleId="Header">
    <w:name w:val="header"/>
    <w:basedOn w:val="Normal"/>
    <w:rsid w:val="000F1D9B"/>
    <w:pPr>
      <w:tabs>
        <w:tab w:val="center" w:pos="4320"/>
        <w:tab w:val="right" w:pos="8640"/>
      </w:tabs>
    </w:pPr>
  </w:style>
  <w:style w:type="paragraph" w:styleId="Footer">
    <w:name w:val="footer"/>
    <w:basedOn w:val="Normal"/>
    <w:rsid w:val="000F1D9B"/>
    <w:pPr>
      <w:tabs>
        <w:tab w:val="center" w:pos="4320"/>
        <w:tab w:val="right" w:pos="8640"/>
      </w:tabs>
    </w:pPr>
  </w:style>
  <w:style w:type="paragraph" w:styleId="BalloonText">
    <w:name w:val="Balloon Text"/>
    <w:basedOn w:val="Normal"/>
    <w:semiHidden/>
    <w:rsid w:val="00281FEA"/>
    <w:rPr>
      <w:rFonts w:ascii="Tahoma" w:hAnsi="Tahoma" w:cs="Tahoma"/>
      <w:sz w:val="16"/>
      <w:szCs w:val="16"/>
    </w:rPr>
  </w:style>
  <w:style w:type="character" w:customStyle="1" w:styleId="Heading3Char">
    <w:name w:val="Heading 3 Char"/>
    <w:link w:val="Heading3"/>
    <w:rsid w:val="00797251"/>
    <w:rPr>
      <w:b/>
      <w:bCs/>
      <w:sz w:val="24"/>
      <w:szCs w:val="24"/>
      <w:lang w:bidi="ar-SA"/>
    </w:rPr>
  </w:style>
  <w:style w:type="numbering" w:customStyle="1" w:styleId="CurrentList1">
    <w:name w:val="Current List1"/>
    <w:rsid w:val="00797251"/>
    <w:pPr>
      <w:numPr>
        <w:numId w:val="3"/>
      </w:numPr>
    </w:pPr>
  </w:style>
  <w:style w:type="paragraph" w:styleId="ListParagraph">
    <w:name w:val="List Paragraph"/>
    <w:basedOn w:val="Normal"/>
    <w:uiPriority w:val="1"/>
    <w:qFormat/>
    <w:rsid w:val="001A2C37"/>
    <w:pPr>
      <w:ind w:left="720"/>
    </w:pPr>
  </w:style>
  <w:style w:type="paragraph" w:customStyle="1" w:styleId="CharCharCharChar1CharCharCharChar">
    <w:name w:val="Char Char Char Char1 Char Char Char Char"/>
    <w:basedOn w:val="Normal"/>
    <w:rsid w:val="00426EAD"/>
    <w:pPr>
      <w:widowControl/>
      <w:autoSpaceDE/>
      <w:autoSpaceDN/>
      <w:adjustRightInd/>
      <w:spacing w:after="160" w:line="240" w:lineRule="exact"/>
    </w:pPr>
    <w:rPr>
      <w:rFonts w:ascii="Verdana" w:hAnsi="Verdana"/>
      <w:sz w:val="20"/>
      <w:szCs w:val="20"/>
    </w:rPr>
  </w:style>
  <w:style w:type="paragraph" w:styleId="Revision">
    <w:name w:val="Revision"/>
    <w:hidden/>
    <w:uiPriority w:val="99"/>
    <w:semiHidden/>
    <w:rsid w:val="00EE4B9B"/>
    <w:rPr>
      <w:rFonts w:ascii="Courier" w:hAnsi="Courie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30913">
      <w:bodyDiv w:val="1"/>
      <w:marLeft w:val="0"/>
      <w:marRight w:val="0"/>
      <w:marTop w:val="0"/>
      <w:marBottom w:val="0"/>
      <w:divBdr>
        <w:top w:val="none" w:sz="0" w:space="0" w:color="auto"/>
        <w:left w:val="none" w:sz="0" w:space="0" w:color="auto"/>
        <w:bottom w:val="none" w:sz="0" w:space="0" w:color="auto"/>
        <w:right w:val="none" w:sz="0" w:space="0" w:color="auto"/>
      </w:divBdr>
    </w:div>
    <w:div w:id="1397512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6" ma:contentTypeDescription="Create a new document." ma:contentTypeScope="" ma:versionID="b6e14094705cdc1d99656353a701a3b6">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bc316af1742d471f90d68c828117307" ns3:_="" ns4:_="">
    <xsd:import namespace="033eb33e-143c-42fa-8b4d-315923cdaeb1"/>
    <xsd:import namespace="19e0ca2b-e978-40d4-8a5c-0f896a7162c6"/>
    <xsd:element name="properties">
      <xsd:complexType>
        <xsd:sequence>
          <xsd:element name="documentManagement">
            <xsd:complexType>
              <xsd:all>
                <xsd:element ref="ns3:MediaServiceMetadata" minOccurs="0"/>
                <xsd:element ref="ns3:MediaServiceFastMetadata" minOccurs="0"/>
                <xsd:element ref="ns3:_activity"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69178C-256D-4FEB-A782-0A9D487EB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85CDE7-41C0-4B0E-BB81-B20E0A9A890A}">
  <ds:schemaRef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terms/"/>
    <ds:schemaRef ds:uri="http://purl.org/dc/dcmitype/"/>
    <ds:schemaRef ds:uri="http://www.w3.org/XML/1998/namespace"/>
    <ds:schemaRef ds:uri="http://schemas.microsoft.com/office/2006/metadata/properties"/>
    <ds:schemaRef ds:uri="19e0ca2b-e978-40d4-8a5c-0f896a7162c6"/>
    <ds:schemaRef ds:uri="033eb33e-143c-42fa-8b4d-315923cdaeb1"/>
  </ds:schemaRefs>
</ds:datastoreItem>
</file>

<file path=customXml/itemProps3.xml><?xml version="1.0" encoding="utf-8"?>
<ds:datastoreItem xmlns:ds="http://schemas.openxmlformats.org/officeDocument/2006/customXml" ds:itemID="{AB74D57B-77BC-4611-A47F-D6C1D9120C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23</Pages>
  <Words>4977</Words>
  <Characters>28489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lpstr>
    </vt:vector>
  </TitlesOfParts>
  <Company>powergrid</Company>
  <LinksUpToDate>false</LinksUpToDate>
  <CharactersWithSpaces>33400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Suhel</dc:creator>
  <cp:keywords/>
  <cp:lastModifiedBy>Suhel Mohammad Khan {सुहेल मोहम्मद खान}</cp:lastModifiedBy>
  <cp:revision>8</cp:revision>
  <cp:lastPrinted>2013-07-11T04:40:00Z</cp:lastPrinted>
  <dcterms:created xsi:type="dcterms:W3CDTF">2024-03-28T12:21:00Z</dcterms:created>
  <dcterms:modified xsi:type="dcterms:W3CDTF">2024-05-17T11:58:00Z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